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D94" w:rsidRPr="006B03B4" w:rsidRDefault="00847D94" w:rsidP="00847D94">
      <w:pPr>
        <w:spacing w:after="0" w:line="240" w:lineRule="auto"/>
        <w:jc w:val="right"/>
        <w:rPr>
          <w:rFonts w:ascii="Cambria" w:eastAsia="Calibri" w:hAnsi="Cambria" w:cs="Times New Roman"/>
          <w:i/>
          <w:color w:val="0070C0"/>
          <w:sz w:val="24"/>
          <w:szCs w:val="24"/>
          <w:u w:val="single"/>
        </w:rPr>
      </w:pPr>
      <w:r w:rsidRPr="006B03B4">
        <w:rPr>
          <w:rFonts w:ascii="Cambria" w:eastAsia="Calibri" w:hAnsi="Cambria" w:cs="Times New Roman"/>
          <w:i/>
          <w:color w:val="0070C0"/>
          <w:sz w:val="24"/>
          <w:szCs w:val="24"/>
          <w:u w:val="single"/>
        </w:rPr>
        <w:t>Занятие 2</w:t>
      </w:r>
      <w:r>
        <w:rPr>
          <w:rFonts w:ascii="Cambria" w:eastAsia="Calibri" w:hAnsi="Cambria" w:cs="Times New Roman"/>
          <w:i/>
          <w:color w:val="0070C0"/>
          <w:sz w:val="24"/>
          <w:szCs w:val="24"/>
          <w:u w:val="single"/>
        </w:rPr>
        <w:t>4</w:t>
      </w:r>
      <w:r w:rsidRPr="006B03B4">
        <w:rPr>
          <w:rFonts w:ascii="Cambria" w:eastAsia="Calibri" w:hAnsi="Cambria" w:cs="Times New Roman"/>
          <w:i/>
          <w:color w:val="0070C0"/>
          <w:sz w:val="24"/>
          <w:szCs w:val="24"/>
          <w:u w:val="single"/>
        </w:rPr>
        <w:t>.</w:t>
      </w:r>
    </w:p>
    <w:p w:rsidR="00847D94" w:rsidRPr="00613F34" w:rsidRDefault="00847D94" w:rsidP="00847D94">
      <w:pPr>
        <w:spacing w:after="0" w:line="360" w:lineRule="auto"/>
        <w:ind w:left="-993" w:right="-710"/>
        <w:jc w:val="center"/>
        <w:rPr>
          <w:rFonts w:ascii="Cambria" w:eastAsia="Calibri" w:hAnsi="Cambria" w:cs="Times New Roman"/>
          <w:b/>
          <w:color w:val="FF0000"/>
          <w:sz w:val="28"/>
          <w:szCs w:val="28"/>
        </w:rPr>
      </w:pPr>
      <w:r>
        <w:rPr>
          <w:rFonts w:ascii="Cambria" w:eastAsia="Calibri" w:hAnsi="Cambria" w:cs="Times New Roman"/>
          <w:b/>
          <w:color w:val="FF0000"/>
          <w:sz w:val="28"/>
          <w:szCs w:val="28"/>
        </w:rPr>
        <w:t>Вос</w:t>
      </w:r>
      <w:r>
        <w:rPr>
          <w:rFonts w:ascii="Cambria" w:eastAsia="Calibri" w:hAnsi="Cambria" w:cs="Times New Roman"/>
          <w:b/>
          <w:color w:val="FF0000"/>
          <w:sz w:val="28"/>
          <w:szCs w:val="28"/>
        </w:rPr>
        <w:t xml:space="preserve">ьмая </w:t>
      </w:r>
      <w:r>
        <w:rPr>
          <w:rFonts w:ascii="Cambria" w:eastAsia="Calibri" w:hAnsi="Cambria" w:cs="Times New Roman"/>
          <w:b/>
          <w:color w:val="FF0000"/>
          <w:sz w:val="28"/>
          <w:szCs w:val="28"/>
        </w:rPr>
        <w:t xml:space="preserve">и девятая </w:t>
      </w:r>
      <w:r>
        <w:rPr>
          <w:rFonts w:ascii="Cambria" w:eastAsia="Calibri" w:hAnsi="Cambria" w:cs="Times New Roman"/>
          <w:b/>
          <w:color w:val="FF0000"/>
          <w:sz w:val="28"/>
          <w:szCs w:val="28"/>
        </w:rPr>
        <w:t>Заповед</w:t>
      </w:r>
      <w:r w:rsidR="00AE17CB">
        <w:rPr>
          <w:rFonts w:ascii="Cambria" w:eastAsia="Calibri" w:hAnsi="Cambria" w:cs="Times New Roman"/>
          <w:b/>
          <w:color w:val="FF0000"/>
          <w:sz w:val="28"/>
          <w:szCs w:val="28"/>
        </w:rPr>
        <w:t>и</w:t>
      </w:r>
      <w:r>
        <w:rPr>
          <w:rFonts w:ascii="Cambria" w:eastAsia="Calibri" w:hAnsi="Cambria" w:cs="Times New Roman"/>
          <w:b/>
          <w:color w:val="FF0000"/>
          <w:sz w:val="28"/>
          <w:szCs w:val="28"/>
        </w:rPr>
        <w:t xml:space="preserve"> Блаженства</w:t>
      </w:r>
    </w:p>
    <w:p w:rsidR="00656402" w:rsidRDefault="00847D94" w:rsidP="00656402">
      <w:pPr>
        <w:ind w:left="-567"/>
        <w:jc w:val="both"/>
        <w:rPr>
          <w:rFonts w:ascii="Cambria" w:eastAsia="Calibri" w:hAnsi="Cambria" w:cs="Times New Roman"/>
          <w:b/>
          <w:iCs/>
          <w:color w:val="FF0000"/>
          <w:sz w:val="28"/>
          <w:szCs w:val="28"/>
        </w:rPr>
      </w:pPr>
      <w:proofErr w:type="spellStart"/>
      <w:r w:rsidRPr="00656402">
        <w:rPr>
          <w:rFonts w:ascii="Cambria" w:eastAsia="Calibri" w:hAnsi="Cambria" w:cs="Times New Roman"/>
          <w:b/>
          <w:iCs/>
          <w:color w:val="FF0000"/>
          <w:sz w:val="28"/>
          <w:szCs w:val="28"/>
        </w:rPr>
        <w:t>Блажени</w:t>
      </w:r>
      <w:proofErr w:type="spellEnd"/>
      <w:r w:rsidRPr="00656402">
        <w:rPr>
          <w:rFonts w:ascii="Cambria" w:eastAsia="Calibri" w:hAnsi="Cambria" w:cs="Times New Roman"/>
          <w:b/>
          <w:iCs/>
          <w:color w:val="FF0000"/>
          <w:sz w:val="28"/>
          <w:szCs w:val="28"/>
        </w:rPr>
        <w:t xml:space="preserve"> </w:t>
      </w:r>
      <w:proofErr w:type="spellStart"/>
      <w:r w:rsidR="00656402" w:rsidRPr="00656402">
        <w:rPr>
          <w:rFonts w:ascii="Cambria" w:eastAsia="Calibri" w:hAnsi="Cambria"/>
          <w:b/>
          <w:iCs/>
          <w:color w:val="FF0000"/>
          <w:sz w:val="28"/>
          <w:szCs w:val="28"/>
        </w:rPr>
        <w:t>Блажени</w:t>
      </w:r>
      <w:proofErr w:type="spellEnd"/>
      <w:r w:rsidR="00656402" w:rsidRPr="00656402">
        <w:rPr>
          <w:rFonts w:ascii="Cambria" w:eastAsia="Calibri" w:hAnsi="Cambria"/>
          <w:b/>
          <w:iCs/>
          <w:color w:val="FF0000"/>
          <w:sz w:val="28"/>
          <w:szCs w:val="28"/>
        </w:rPr>
        <w:t xml:space="preserve"> </w:t>
      </w:r>
      <w:proofErr w:type="spellStart"/>
      <w:r w:rsidR="00656402" w:rsidRPr="00656402">
        <w:rPr>
          <w:rFonts w:ascii="Cambria" w:eastAsia="Calibri" w:hAnsi="Cambria"/>
          <w:b/>
          <w:iCs/>
          <w:color w:val="FF0000"/>
          <w:sz w:val="28"/>
          <w:szCs w:val="28"/>
        </w:rPr>
        <w:t>изгнани</w:t>
      </w:r>
      <w:proofErr w:type="spellEnd"/>
      <w:r w:rsidR="00656402" w:rsidRPr="00656402">
        <w:rPr>
          <w:rFonts w:ascii="Cambria" w:eastAsia="Calibri" w:hAnsi="Cambria"/>
          <w:b/>
          <w:iCs/>
          <w:color w:val="FF0000"/>
          <w:sz w:val="28"/>
          <w:szCs w:val="28"/>
        </w:rPr>
        <w:t xml:space="preserve"> правды ради, </w:t>
      </w:r>
      <w:r w:rsidR="00656402" w:rsidRPr="00656402">
        <w:rPr>
          <w:rFonts w:ascii="Cambria" w:eastAsia="Calibri" w:hAnsi="Cambria" w:cs="Times New Roman"/>
          <w:b/>
          <w:iCs/>
          <w:color w:val="FF0000"/>
          <w:sz w:val="28"/>
          <w:szCs w:val="28"/>
        </w:rPr>
        <w:t>яко тех есть Царствие Небесное.</w:t>
      </w:r>
    </w:p>
    <w:p w:rsidR="00656402" w:rsidRPr="00AB4D90" w:rsidRDefault="00783046" w:rsidP="00657D0E">
      <w:pPr>
        <w:spacing w:after="0"/>
        <w:ind w:left="-567"/>
        <w:jc w:val="both"/>
        <w:rPr>
          <w:rFonts w:ascii="Cambria" w:eastAsia="Times New Roman" w:hAnsi="Cambria" w:cs="Times New Roman"/>
          <w:color w:val="0070C0"/>
          <w:spacing w:val="-2"/>
          <w:sz w:val="28"/>
          <w:szCs w:val="28"/>
        </w:rPr>
      </w:pPr>
      <w:r w:rsidRPr="00AB4D90">
        <w:rPr>
          <w:rFonts w:ascii="Cambria" w:eastAsia="Times New Roman" w:hAnsi="Cambria" w:cs="Times New Roman"/>
          <w:color w:val="0070C0"/>
          <w:spacing w:val="-2"/>
          <w:sz w:val="28"/>
          <w:szCs w:val="28"/>
        </w:rPr>
        <w:t>Блаженны изгнанные за правду, ибо их есть Царство Небесное</w:t>
      </w:r>
      <w:r w:rsidRPr="00AB4D90">
        <w:rPr>
          <w:rFonts w:ascii="Cambria" w:eastAsia="Times New Roman" w:hAnsi="Cambria" w:cs="Times New Roman"/>
          <w:color w:val="0070C0"/>
          <w:spacing w:val="-2"/>
          <w:sz w:val="28"/>
          <w:szCs w:val="28"/>
        </w:rPr>
        <w:t>.</w:t>
      </w:r>
    </w:p>
    <w:p w:rsidR="00783046" w:rsidRPr="00072023" w:rsidRDefault="00783046" w:rsidP="004F411B">
      <w:pPr>
        <w:shd w:val="clear" w:color="auto" w:fill="FFFFFF"/>
        <w:spacing w:after="0" w:line="240" w:lineRule="auto"/>
        <w:ind w:left="-567"/>
        <w:jc w:val="both"/>
        <w:rPr>
          <w:rFonts w:ascii="Cambria" w:hAnsi="Cambria"/>
          <w:sz w:val="26"/>
          <w:szCs w:val="26"/>
        </w:rPr>
      </w:pPr>
      <w:r w:rsidRPr="00783046">
        <w:rPr>
          <w:rFonts w:ascii="Cambria" w:eastAsia="Times New Roman" w:hAnsi="Cambria"/>
          <w:i/>
          <w:iCs/>
          <w:color w:val="000000"/>
          <w:spacing w:val="-1"/>
          <w:sz w:val="26"/>
          <w:szCs w:val="26"/>
        </w:rPr>
        <w:t xml:space="preserve">Изгнанные за правду — те, кто ведет добродетельную жизнь и подвергаются </w:t>
      </w:r>
      <w:r w:rsidRPr="00783046">
        <w:rPr>
          <w:rFonts w:ascii="Cambria" w:eastAsia="Times New Roman" w:hAnsi="Cambria"/>
          <w:i/>
          <w:iCs/>
          <w:color w:val="000000"/>
          <w:sz w:val="26"/>
          <w:szCs w:val="26"/>
        </w:rPr>
        <w:t xml:space="preserve">гонениям за Господа со стороны людей злых и дурных. </w:t>
      </w:r>
      <w:r w:rsidR="00072023">
        <w:rPr>
          <w:rFonts w:ascii="Cambria" w:eastAsia="Times New Roman" w:hAnsi="Cambria"/>
          <w:iCs/>
          <w:color w:val="000000"/>
          <w:sz w:val="26"/>
          <w:szCs w:val="26"/>
        </w:rPr>
        <w:t xml:space="preserve">                                      </w:t>
      </w:r>
      <w:r w:rsidR="00072023" w:rsidRPr="00072023">
        <w:rPr>
          <w:rFonts w:ascii="Cambria" w:eastAsia="Times New Roman" w:hAnsi="Cambria"/>
          <w:i/>
          <w:iCs/>
          <w:color w:val="000000"/>
          <w:sz w:val="26"/>
          <w:szCs w:val="26"/>
          <w:u w:val="single"/>
        </w:rPr>
        <w:t xml:space="preserve"> Гонения</w:t>
      </w:r>
      <w:r w:rsidR="00072023">
        <w:rPr>
          <w:rFonts w:ascii="Cambria" w:eastAsia="Times New Roman" w:hAnsi="Cambria"/>
          <w:iCs/>
          <w:color w:val="000000"/>
          <w:sz w:val="26"/>
          <w:szCs w:val="26"/>
        </w:rPr>
        <w:t xml:space="preserve"> </w:t>
      </w:r>
    </w:p>
    <w:p w:rsidR="00783046" w:rsidRPr="00AB4D90" w:rsidRDefault="00783046" w:rsidP="004F411B">
      <w:pPr>
        <w:spacing w:after="0"/>
        <w:ind w:left="-567"/>
        <w:jc w:val="both"/>
        <w:rPr>
          <w:rFonts w:ascii="Cambria" w:eastAsia="Calibri" w:hAnsi="Cambria" w:cs="Times New Roman"/>
          <w:b/>
          <w:iCs/>
          <w:color w:val="FF0000"/>
          <w:sz w:val="16"/>
          <w:szCs w:val="16"/>
        </w:rPr>
      </w:pPr>
    </w:p>
    <w:p w:rsidR="00656402" w:rsidRDefault="00656402" w:rsidP="004F411B">
      <w:pPr>
        <w:spacing w:after="0"/>
        <w:ind w:left="-567"/>
        <w:jc w:val="both"/>
        <w:rPr>
          <w:rFonts w:ascii="Cambria" w:eastAsia="Calibri" w:hAnsi="Cambria" w:cs="Times New Roman"/>
          <w:b/>
          <w:iCs/>
          <w:color w:val="FF0000"/>
          <w:sz w:val="28"/>
          <w:szCs w:val="28"/>
        </w:rPr>
      </w:pPr>
      <w:proofErr w:type="spellStart"/>
      <w:r w:rsidRPr="00656402">
        <w:rPr>
          <w:rFonts w:ascii="Cambria" w:eastAsia="Calibri" w:hAnsi="Cambria" w:cs="Times New Roman"/>
          <w:b/>
          <w:iCs/>
          <w:color w:val="FF0000"/>
          <w:sz w:val="28"/>
          <w:szCs w:val="28"/>
        </w:rPr>
        <w:t>Блажени</w:t>
      </w:r>
      <w:proofErr w:type="spellEnd"/>
      <w:r w:rsidRPr="00656402">
        <w:rPr>
          <w:rFonts w:ascii="Cambria" w:eastAsia="Calibri" w:hAnsi="Cambria" w:cs="Times New Roman"/>
          <w:b/>
          <w:iCs/>
          <w:color w:val="FF0000"/>
          <w:sz w:val="28"/>
          <w:szCs w:val="28"/>
        </w:rPr>
        <w:t xml:space="preserve"> </w:t>
      </w:r>
      <w:proofErr w:type="spellStart"/>
      <w:r w:rsidRPr="00656402">
        <w:rPr>
          <w:rFonts w:ascii="Cambria" w:eastAsia="Calibri" w:hAnsi="Cambria" w:cs="Times New Roman"/>
          <w:b/>
          <w:iCs/>
          <w:color w:val="FF0000"/>
          <w:sz w:val="28"/>
          <w:szCs w:val="28"/>
        </w:rPr>
        <w:t>есте</w:t>
      </w:r>
      <w:proofErr w:type="spellEnd"/>
      <w:r w:rsidRPr="00656402">
        <w:rPr>
          <w:rFonts w:ascii="Cambria" w:eastAsia="Calibri" w:hAnsi="Cambria" w:cs="Times New Roman"/>
          <w:b/>
          <w:iCs/>
          <w:color w:val="FF0000"/>
          <w:sz w:val="28"/>
          <w:szCs w:val="28"/>
        </w:rPr>
        <w:t xml:space="preserve">, </w:t>
      </w:r>
      <w:proofErr w:type="spellStart"/>
      <w:r w:rsidRPr="00656402">
        <w:rPr>
          <w:rFonts w:ascii="Cambria" w:eastAsia="Calibri" w:hAnsi="Cambria" w:cs="Times New Roman"/>
          <w:b/>
          <w:iCs/>
          <w:color w:val="FF0000"/>
          <w:sz w:val="28"/>
          <w:szCs w:val="28"/>
        </w:rPr>
        <w:t>егда</w:t>
      </w:r>
      <w:proofErr w:type="spellEnd"/>
      <w:r w:rsidRPr="00656402">
        <w:rPr>
          <w:rFonts w:ascii="Cambria" w:eastAsia="Calibri" w:hAnsi="Cambria" w:cs="Times New Roman"/>
          <w:b/>
          <w:iCs/>
          <w:color w:val="FF0000"/>
          <w:sz w:val="28"/>
          <w:szCs w:val="28"/>
        </w:rPr>
        <w:t xml:space="preserve"> поносят вам, и </w:t>
      </w:r>
      <w:proofErr w:type="spellStart"/>
      <w:r w:rsidRPr="00656402">
        <w:rPr>
          <w:rFonts w:ascii="Cambria" w:eastAsia="Calibri" w:hAnsi="Cambria" w:cs="Times New Roman"/>
          <w:b/>
          <w:iCs/>
          <w:color w:val="FF0000"/>
          <w:sz w:val="28"/>
          <w:szCs w:val="28"/>
        </w:rPr>
        <w:t>ижденут</w:t>
      </w:r>
      <w:proofErr w:type="spellEnd"/>
      <w:r w:rsidRPr="00656402">
        <w:rPr>
          <w:rFonts w:ascii="Cambria" w:eastAsia="Calibri" w:hAnsi="Cambria" w:cs="Times New Roman"/>
          <w:b/>
          <w:iCs/>
          <w:color w:val="FF0000"/>
          <w:sz w:val="28"/>
          <w:szCs w:val="28"/>
        </w:rPr>
        <w:t xml:space="preserve">, и </w:t>
      </w:r>
      <w:proofErr w:type="spellStart"/>
      <w:r w:rsidRPr="00656402">
        <w:rPr>
          <w:rFonts w:ascii="Cambria" w:eastAsia="Calibri" w:hAnsi="Cambria" w:cs="Times New Roman"/>
          <w:b/>
          <w:iCs/>
          <w:color w:val="FF0000"/>
          <w:sz w:val="28"/>
          <w:szCs w:val="28"/>
        </w:rPr>
        <w:t>рекут</w:t>
      </w:r>
      <w:proofErr w:type="spellEnd"/>
      <w:r w:rsidRPr="00656402">
        <w:rPr>
          <w:rFonts w:ascii="Cambria" w:eastAsia="Calibri" w:hAnsi="Cambria" w:cs="Times New Roman"/>
          <w:b/>
          <w:iCs/>
          <w:color w:val="FF0000"/>
          <w:sz w:val="28"/>
          <w:szCs w:val="28"/>
        </w:rPr>
        <w:t xml:space="preserve"> всяк зол глагол </w:t>
      </w:r>
      <w:proofErr w:type="gramStart"/>
      <w:r w:rsidRPr="00656402">
        <w:rPr>
          <w:rFonts w:ascii="Cambria" w:eastAsia="Calibri" w:hAnsi="Cambria" w:cs="Times New Roman"/>
          <w:b/>
          <w:iCs/>
          <w:color w:val="FF0000"/>
          <w:sz w:val="28"/>
          <w:szCs w:val="28"/>
        </w:rPr>
        <w:t>на вы</w:t>
      </w:r>
      <w:proofErr w:type="gramEnd"/>
      <w:r w:rsidRPr="00656402">
        <w:rPr>
          <w:rFonts w:ascii="Cambria" w:eastAsia="Calibri" w:hAnsi="Cambria" w:cs="Times New Roman"/>
          <w:b/>
          <w:iCs/>
          <w:color w:val="FF0000"/>
          <w:sz w:val="28"/>
          <w:szCs w:val="28"/>
        </w:rPr>
        <w:t xml:space="preserve"> </w:t>
      </w:r>
      <w:proofErr w:type="spellStart"/>
      <w:r w:rsidRPr="00656402">
        <w:rPr>
          <w:rFonts w:ascii="Cambria" w:eastAsia="Calibri" w:hAnsi="Cambria" w:cs="Times New Roman"/>
          <w:b/>
          <w:iCs/>
          <w:color w:val="FF0000"/>
          <w:sz w:val="28"/>
          <w:szCs w:val="28"/>
        </w:rPr>
        <w:t>лжуще</w:t>
      </w:r>
      <w:proofErr w:type="spellEnd"/>
      <w:r w:rsidRPr="00656402">
        <w:rPr>
          <w:rFonts w:ascii="Cambria" w:eastAsia="Calibri" w:hAnsi="Cambria" w:cs="Times New Roman"/>
          <w:b/>
          <w:iCs/>
          <w:color w:val="FF0000"/>
          <w:sz w:val="28"/>
          <w:szCs w:val="28"/>
        </w:rPr>
        <w:t xml:space="preserve">, Мене ради: </w:t>
      </w:r>
      <w:proofErr w:type="spellStart"/>
      <w:r w:rsidRPr="00656402">
        <w:rPr>
          <w:rFonts w:ascii="Cambria" w:eastAsia="Calibri" w:hAnsi="Cambria" w:cs="Times New Roman"/>
          <w:b/>
          <w:iCs/>
          <w:color w:val="FF0000"/>
          <w:sz w:val="28"/>
          <w:szCs w:val="28"/>
        </w:rPr>
        <w:t>Радуйтеся</w:t>
      </w:r>
      <w:proofErr w:type="spellEnd"/>
      <w:r w:rsidRPr="00656402">
        <w:rPr>
          <w:rFonts w:ascii="Cambria" w:eastAsia="Calibri" w:hAnsi="Cambria" w:cs="Times New Roman"/>
          <w:b/>
          <w:iCs/>
          <w:color w:val="FF0000"/>
          <w:sz w:val="28"/>
          <w:szCs w:val="28"/>
        </w:rPr>
        <w:t xml:space="preserve"> и </w:t>
      </w:r>
      <w:proofErr w:type="spellStart"/>
      <w:r w:rsidRPr="00656402">
        <w:rPr>
          <w:rFonts w:ascii="Cambria" w:eastAsia="Calibri" w:hAnsi="Cambria" w:cs="Times New Roman"/>
          <w:b/>
          <w:iCs/>
          <w:color w:val="FF0000"/>
          <w:sz w:val="28"/>
          <w:szCs w:val="28"/>
        </w:rPr>
        <w:t>веселитеся</w:t>
      </w:r>
      <w:proofErr w:type="spellEnd"/>
      <w:r w:rsidRPr="00656402">
        <w:rPr>
          <w:rFonts w:ascii="Cambria" w:eastAsia="Calibri" w:hAnsi="Cambria" w:cs="Times New Roman"/>
          <w:b/>
          <w:iCs/>
          <w:color w:val="FF0000"/>
          <w:sz w:val="28"/>
          <w:szCs w:val="28"/>
        </w:rPr>
        <w:t xml:space="preserve">, яко мзда ваша </w:t>
      </w:r>
      <w:proofErr w:type="spellStart"/>
      <w:r w:rsidRPr="00656402">
        <w:rPr>
          <w:rFonts w:ascii="Cambria" w:eastAsia="Calibri" w:hAnsi="Cambria" w:cs="Times New Roman"/>
          <w:b/>
          <w:iCs/>
          <w:color w:val="FF0000"/>
          <w:sz w:val="28"/>
          <w:szCs w:val="28"/>
        </w:rPr>
        <w:t>многа</w:t>
      </w:r>
      <w:proofErr w:type="spellEnd"/>
      <w:r w:rsidRPr="00656402">
        <w:rPr>
          <w:rFonts w:ascii="Cambria" w:eastAsia="Calibri" w:hAnsi="Cambria" w:cs="Times New Roman"/>
          <w:b/>
          <w:iCs/>
          <w:color w:val="FF0000"/>
          <w:sz w:val="28"/>
          <w:szCs w:val="28"/>
        </w:rPr>
        <w:t xml:space="preserve"> на </w:t>
      </w:r>
      <w:proofErr w:type="spellStart"/>
      <w:r w:rsidRPr="00656402">
        <w:rPr>
          <w:rFonts w:ascii="Cambria" w:eastAsia="Calibri" w:hAnsi="Cambria" w:cs="Times New Roman"/>
          <w:b/>
          <w:iCs/>
          <w:color w:val="FF0000"/>
          <w:sz w:val="28"/>
          <w:szCs w:val="28"/>
        </w:rPr>
        <w:t>Небесех</w:t>
      </w:r>
      <w:proofErr w:type="spellEnd"/>
      <w:r w:rsidRPr="00656402">
        <w:rPr>
          <w:rFonts w:ascii="Cambria" w:eastAsia="Calibri" w:hAnsi="Cambria" w:cs="Times New Roman"/>
          <w:b/>
          <w:iCs/>
          <w:color w:val="FF0000"/>
          <w:sz w:val="28"/>
          <w:szCs w:val="28"/>
        </w:rPr>
        <w:t>.</w:t>
      </w:r>
    </w:p>
    <w:p w:rsidR="00783046" w:rsidRPr="00783046" w:rsidRDefault="00783046" w:rsidP="00657D0E">
      <w:pPr>
        <w:shd w:val="clear" w:color="auto" w:fill="FFFFFF"/>
        <w:tabs>
          <w:tab w:val="left" w:pos="696"/>
        </w:tabs>
        <w:spacing w:after="0" w:line="240" w:lineRule="auto"/>
        <w:ind w:left="-567"/>
        <w:jc w:val="both"/>
        <w:rPr>
          <w:rFonts w:ascii="Cambria" w:eastAsia="Calibri" w:hAnsi="Cambria" w:cs="Times New Roman"/>
          <w:color w:val="0070C0"/>
          <w:sz w:val="28"/>
          <w:szCs w:val="28"/>
        </w:rPr>
      </w:pPr>
      <w:r w:rsidRPr="00783046">
        <w:rPr>
          <w:rFonts w:ascii="Cambria" w:eastAsia="Times New Roman" w:hAnsi="Cambria" w:cs="Times New Roman"/>
          <w:color w:val="0070C0"/>
          <w:spacing w:val="-5"/>
          <w:sz w:val="28"/>
          <w:szCs w:val="28"/>
        </w:rPr>
        <w:t>Блаженны вы, когда будут поносить вас и гнать</w:t>
      </w:r>
      <w:r w:rsidR="00072612" w:rsidRPr="00AB4D90">
        <w:rPr>
          <w:rFonts w:ascii="Cambria" w:eastAsia="Times New Roman" w:hAnsi="Cambria" w:cs="Times New Roman"/>
          <w:color w:val="0070C0"/>
          <w:spacing w:val="-5"/>
          <w:sz w:val="28"/>
          <w:szCs w:val="28"/>
        </w:rPr>
        <w:t>,</w:t>
      </w:r>
      <w:r w:rsidRPr="00783046">
        <w:rPr>
          <w:rFonts w:ascii="Cambria" w:eastAsia="Times New Roman" w:hAnsi="Cambria" w:cs="Times New Roman"/>
          <w:color w:val="0070C0"/>
          <w:spacing w:val="-5"/>
          <w:sz w:val="28"/>
          <w:szCs w:val="28"/>
        </w:rPr>
        <w:t xml:space="preserve"> и всячески непра</w:t>
      </w:r>
      <w:r w:rsidRPr="00783046">
        <w:rPr>
          <w:rFonts w:ascii="Cambria" w:eastAsia="Times New Roman" w:hAnsi="Cambria" w:cs="Times New Roman"/>
          <w:color w:val="0070C0"/>
          <w:spacing w:val="-6"/>
          <w:sz w:val="28"/>
          <w:szCs w:val="28"/>
        </w:rPr>
        <w:t>ведно злословить за Меня. Радуйтесь и веселитесь, ибо велика ваша награ</w:t>
      </w:r>
      <w:r w:rsidRPr="00783046">
        <w:rPr>
          <w:rFonts w:ascii="Cambria" w:eastAsia="Times New Roman" w:hAnsi="Cambria" w:cs="Times New Roman"/>
          <w:color w:val="0070C0"/>
          <w:spacing w:val="-6"/>
          <w:sz w:val="28"/>
          <w:szCs w:val="28"/>
        </w:rPr>
        <w:softHyphen/>
        <w:t>да на небесах: так гнал</w:t>
      </w:r>
      <w:r w:rsidR="00AB4D90" w:rsidRPr="00AB4D90">
        <w:rPr>
          <w:rFonts w:ascii="Cambria" w:eastAsia="Times New Roman" w:hAnsi="Cambria" w:cs="Times New Roman"/>
          <w:color w:val="0070C0"/>
          <w:spacing w:val="-6"/>
          <w:sz w:val="28"/>
          <w:szCs w:val="28"/>
        </w:rPr>
        <w:t>и и пророков, бывших прежде вас</w:t>
      </w:r>
      <w:r w:rsidRPr="00783046">
        <w:rPr>
          <w:rFonts w:ascii="Cambria" w:eastAsia="Times New Roman" w:hAnsi="Cambria" w:cs="Times New Roman"/>
          <w:color w:val="0070C0"/>
          <w:spacing w:val="-6"/>
          <w:sz w:val="28"/>
          <w:szCs w:val="28"/>
        </w:rPr>
        <w:t xml:space="preserve">. </w:t>
      </w:r>
    </w:p>
    <w:p w:rsidR="00783046" w:rsidRDefault="00783046" w:rsidP="00657D0E">
      <w:pPr>
        <w:shd w:val="clear" w:color="auto" w:fill="FFFFFF"/>
        <w:spacing w:after="0" w:line="240" w:lineRule="auto"/>
        <w:ind w:left="-567"/>
        <w:jc w:val="both"/>
        <w:rPr>
          <w:rFonts w:ascii="Cambria" w:eastAsia="Times New Roman" w:hAnsi="Cambria" w:cs="Times New Roman"/>
          <w:iCs/>
          <w:color w:val="000000"/>
          <w:sz w:val="26"/>
          <w:szCs w:val="26"/>
        </w:rPr>
      </w:pPr>
      <w:r w:rsidRPr="00783046">
        <w:rPr>
          <w:rFonts w:ascii="Cambria" w:eastAsia="Times New Roman" w:hAnsi="Cambria" w:cs="Times New Roman"/>
          <w:i/>
          <w:iCs/>
          <w:color w:val="000000"/>
          <w:spacing w:val="-3"/>
          <w:sz w:val="26"/>
          <w:szCs w:val="26"/>
        </w:rPr>
        <w:t xml:space="preserve">Желающие блаженства должны быть готовы претерпеть всяческие поношения, </w:t>
      </w:r>
      <w:r w:rsidRPr="00783046">
        <w:rPr>
          <w:rFonts w:ascii="Cambria" w:eastAsia="Times New Roman" w:hAnsi="Cambria" w:cs="Times New Roman"/>
          <w:i/>
          <w:iCs/>
          <w:color w:val="000000"/>
          <w:spacing w:val="-2"/>
          <w:sz w:val="26"/>
          <w:szCs w:val="26"/>
        </w:rPr>
        <w:t>бедствия и даже смерть за имя Христово. Господь обещает за этот подвиг мучени</w:t>
      </w:r>
      <w:r w:rsidRPr="00783046">
        <w:rPr>
          <w:rFonts w:ascii="Cambria" w:eastAsia="Times New Roman" w:hAnsi="Cambria" w:cs="Times New Roman"/>
          <w:i/>
          <w:iCs/>
          <w:color w:val="000000"/>
          <w:spacing w:val="-2"/>
          <w:sz w:val="26"/>
          <w:szCs w:val="26"/>
        </w:rPr>
        <w:softHyphen/>
      </w:r>
      <w:r w:rsidRPr="00783046">
        <w:rPr>
          <w:rFonts w:ascii="Cambria" w:eastAsia="Times New Roman" w:hAnsi="Cambria" w:cs="Times New Roman"/>
          <w:i/>
          <w:iCs/>
          <w:color w:val="000000"/>
          <w:sz w:val="26"/>
          <w:szCs w:val="26"/>
        </w:rPr>
        <w:t>чества великую награду на Небесах.</w:t>
      </w:r>
      <w:r w:rsidR="00072023">
        <w:rPr>
          <w:rFonts w:ascii="Cambria" w:eastAsia="Times New Roman" w:hAnsi="Cambria" w:cs="Times New Roman"/>
          <w:i/>
          <w:iCs/>
          <w:color w:val="000000"/>
          <w:sz w:val="26"/>
          <w:szCs w:val="26"/>
        </w:rPr>
        <w:t xml:space="preserve">                                                                       </w:t>
      </w:r>
      <w:r w:rsidR="00072023" w:rsidRPr="00072023">
        <w:rPr>
          <w:rFonts w:ascii="Cambria" w:eastAsia="Times New Roman" w:hAnsi="Cambria" w:cs="Times New Roman"/>
          <w:i/>
          <w:iCs/>
          <w:color w:val="000000"/>
          <w:sz w:val="26"/>
          <w:szCs w:val="26"/>
          <w:u w:val="single"/>
        </w:rPr>
        <w:t>Мученичество</w:t>
      </w:r>
    </w:p>
    <w:p w:rsidR="00072612" w:rsidRPr="004F411B" w:rsidRDefault="00072612" w:rsidP="00657D0E">
      <w:pPr>
        <w:shd w:val="clear" w:color="auto" w:fill="FFFFFF"/>
        <w:spacing w:after="0" w:line="240" w:lineRule="auto"/>
        <w:ind w:left="-567"/>
        <w:jc w:val="both"/>
        <w:rPr>
          <w:rFonts w:ascii="Cambria" w:eastAsia="Times New Roman" w:hAnsi="Cambria" w:cs="Times New Roman"/>
          <w:iCs/>
          <w:color w:val="000000"/>
          <w:sz w:val="16"/>
          <w:szCs w:val="16"/>
        </w:rPr>
      </w:pPr>
    </w:p>
    <w:p w:rsidR="00AB4D90" w:rsidRPr="00207743" w:rsidRDefault="00AB4D90" w:rsidP="00657D0E">
      <w:pPr>
        <w:shd w:val="clear" w:color="auto" w:fill="FFFFFF"/>
        <w:spacing w:after="0" w:line="240" w:lineRule="auto"/>
        <w:ind w:left="-567"/>
        <w:jc w:val="both"/>
        <w:rPr>
          <w:rFonts w:ascii="Cambria" w:eastAsia="Times New Roman" w:hAnsi="Cambria" w:cs="Times New Roman"/>
          <w:i/>
          <w:iCs/>
          <w:color w:val="000000"/>
          <w:sz w:val="28"/>
          <w:szCs w:val="28"/>
          <w:u w:val="single"/>
        </w:rPr>
      </w:pPr>
      <w:r w:rsidRPr="00207743">
        <w:rPr>
          <w:rFonts w:ascii="Cambria" w:eastAsia="Times New Roman" w:hAnsi="Cambria" w:cs="Times New Roman"/>
          <w:iCs/>
          <w:color w:val="7030A0"/>
          <w:sz w:val="28"/>
          <w:szCs w:val="28"/>
        </w:rPr>
        <w:t xml:space="preserve">Подвиг святости </w:t>
      </w:r>
      <w:r w:rsidRPr="00207743">
        <w:rPr>
          <w:rFonts w:ascii="Cambria" w:eastAsia="Times New Roman" w:hAnsi="Cambria" w:cs="Times New Roman"/>
          <w:iCs/>
          <w:color w:val="000000"/>
          <w:sz w:val="28"/>
          <w:szCs w:val="28"/>
        </w:rPr>
        <w:t xml:space="preserve">при исполнении 8 и 9 Заповедей: </w:t>
      </w:r>
      <w:r w:rsidRPr="00072023">
        <w:rPr>
          <w:rFonts w:ascii="Cambria" w:eastAsia="Times New Roman" w:hAnsi="Cambria" w:cs="Times New Roman"/>
          <w:i/>
          <w:iCs/>
          <w:color w:val="FF0000"/>
          <w:sz w:val="28"/>
          <w:szCs w:val="28"/>
        </w:rPr>
        <w:t xml:space="preserve">исповедники, мученики, великомученики, </w:t>
      </w:r>
      <w:proofErr w:type="spellStart"/>
      <w:r w:rsidRPr="00072023">
        <w:rPr>
          <w:rFonts w:ascii="Cambria" w:eastAsia="Times New Roman" w:hAnsi="Cambria" w:cs="Times New Roman"/>
          <w:i/>
          <w:iCs/>
          <w:color w:val="FF0000"/>
          <w:sz w:val="28"/>
          <w:szCs w:val="28"/>
        </w:rPr>
        <w:t>преподобномученики</w:t>
      </w:r>
      <w:proofErr w:type="spellEnd"/>
      <w:r w:rsidRPr="00072023">
        <w:rPr>
          <w:rFonts w:ascii="Cambria" w:eastAsia="Times New Roman" w:hAnsi="Cambria" w:cs="Times New Roman"/>
          <w:i/>
          <w:iCs/>
          <w:color w:val="FF0000"/>
          <w:sz w:val="28"/>
          <w:szCs w:val="28"/>
        </w:rPr>
        <w:t>, страстотерпцы.</w:t>
      </w:r>
    </w:p>
    <w:p w:rsidR="00AB4D90" w:rsidRPr="004F411B" w:rsidRDefault="00AB4D90" w:rsidP="00657D0E">
      <w:pPr>
        <w:shd w:val="clear" w:color="auto" w:fill="FFFFFF"/>
        <w:spacing w:after="0" w:line="240" w:lineRule="auto"/>
        <w:ind w:left="-567"/>
        <w:jc w:val="both"/>
        <w:rPr>
          <w:rFonts w:ascii="Cambria" w:eastAsia="Times New Roman" w:hAnsi="Cambria" w:cs="Times New Roman"/>
          <w:iCs/>
          <w:color w:val="000000"/>
          <w:sz w:val="16"/>
          <w:szCs w:val="16"/>
        </w:rPr>
      </w:pPr>
    </w:p>
    <w:p w:rsidR="00072612" w:rsidRPr="00657D0E" w:rsidRDefault="00072612" w:rsidP="00657D0E">
      <w:pPr>
        <w:shd w:val="clear" w:color="auto" w:fill="FFFFFF"/>
        <w:spacing w:after="0" w:line="240" w:lineRule="auto"/>
        <w:ind w:left="-567"/>
        <w:jc w:val="both"/>
        <w:rPr>
          <w:rFonts w:ascii="Cambria" w:eastAsia="Times New Roman" w:hAnsi="Cambria" w:cs="Times New Roman"/>
          <w:b/>
          <w:i/>
          <w:iCs/>
          <w:color w:val="000000"/>
          <w:sz w:val="28"/>
          <w:szCs w:val="28"/>
        </w:rPr>
      </w:pPr>
      <w:r w:rsidRPr="00657D0E">
        <w:rPr>
          <w:rFonts w:ascii="Cambria" w:eastAsia="Times New Roman" w:hAnsi="Cambria" w:cs="Times New Roman"/>
          <w:i/>
          <w:iCs/>
          <w:color w:val="00B050"/>
          <w:sz w:val="28"/>
          <w:szCs w:val="28"/>
        </w:rPr>
        <w:t>Изменились ли твои представления о счастье при изучении Заповедей Блаженства?</w:t>
      </w:r>
      <w:r w:rsidR="00657D0E">
        <w:rPr>
          <w:rFonts w:ascii="Cambria" w:eastAsia="Times New Roman" w:hAnsi="Cambria" w:cs="Times New Roman"/>
          <w:i/>
          <w:iCs/>
          <w:color w:val="00B050"/>
          <w:sz w:val="28"/>
          <w:szCs w:val="28"/>
        </w:rPr>
        <w:t xml:space="preserve">  _________________________________</w:t>
      </w:r>
    </w:p>
    <w:p w:rsidR="00072612" w:rsidRPr="004F411B" w:rsidRDefault="00072612" w:rsidP="00657D0E">
      <w:pPr>
        <w:shd w:val="clear" w:color="auto" w:fill="FFFFFF"/>
        <w:spacing w:after="0" w:line="240" w:lineRule="auto"/>
        <w:ind w:left="-567"/>
        <w:jc w:val="both"/>
        <w:rPr>
          <w:rFonts w:ascii="Cambria" w:eastAsia="Times New Roman" w:hAnsi="Cambria" w:cs="Times New Roman"/>
          <w:iCs/>
          <w:color w:val="000000"/>
          <w:sz w:val="16"/>
          <w:szCs w:val="16"/>
        </w:rPr>
      </w:pPr>
    </w:p>
    <w:p w:rsidR="000E0A0C" w:rsidRDefault="00072612" w:rsidP="00657D0E">
      <w:pPr>
        <w:shd w:val="clear" w:color="auto" w:fill="FFFFFF"/>
        <w:spacing w:after="0" w:line="240" w:lineRule="auto"/>
        <w:ind w:left="-567"/>
        <w:jc w:val="both"/>
        <w:rPr>
          <w:rFonts w:ascii="Cambria" w:eastAsia="Times New Roman" w:hAnsi="Cambria" w:cs="Times New Roman"/>
          <w:iCs/>
          <w:color w:val="7030A0"/>
          <w:sz w:val="26"/>
          <w:szCs w:val="26"/>
        </w:rPr>
      </w:pPr>
      <w:r w:rsidRPr="00657D0E">
        <w:rPr>
          <w:rFonts w:ascii="Cambria" w:eastAsia="Times New Roman" w:hAnsi="Cambria" w:cs="Times New Roman"/>
          <w:i/>
          <w:iCs/>
          <w:color w:val="7030A0"/>
          <w:sz w:val="28"/>
          <w:szCs w:val="28"/>
        </w:rPr>
        <w:t>Каким ты представляешь счастливого человека после изучения Заповедей Блаженства?</w:t>
      </w:r>
      <w:r w:rsidR="00F71093" w:rsidRPr="00657D0E">
        <w:rPr>
          <w:rFonts w:ascii="Cambria" w:eastAsia="Times New Roman" w:hAnsi="Cambria" w:cs="Times New Roman"/>
          <w:iCs/>
          <w:color w:val="7030A0"/>
          <w:sz w:val="26"/>
          <w:szCs w:val="26"/>
        </w:rPr>
        <w:t xml:space="preserve"> </w:t>
      </w:r>
      <w:r w:rsidR="00657D0E">
        <w:rPr>
          <w:rFonts w:ascii="Cambria" w:eastAsia="Times New Roman" w:hAnsi="Cambria" w:cs="Times New Roman"/>
          <w:iCs/>
          <w:color w:val="7030A0"/>
          <w:sz w:val="26"/>
          <w:szCs w:val="26"/>
        </w:rPr>
        <w:t xml:space="preserve">                                                                                </w:t>
      </w:r>
    </w:p>
    <w:p w:rsidR="00AE17CB" w:rsidRPr="00AE17CB" w:rsidRDefault="00AE17CB" w:rsidP="00AE1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1843" w:right="-426"/>
        <w:jc w:val="right"/>
        <w:rPr>
          <w:rFonts w:ascii="Cambria" w:eastAsia="Times New Roman" w:hAnsi="Cambria" w:cs="Times New Roman"/>
          <w:iCs/>
          <w:color w:val="000000"/>
          <w:sz w:val="26"/>
          <w:szCs w:val="26"/>
        </w:rPr>
      </w:pPr>
      <w:r w:rsidRPr="00AE17CB">
        <w:rPr>
          <w:rFonts w:ascii="Cambria" w:eastAsia="Times New Roman" w:hAnsi="Cambria" w:cs="Times New Roman"/>
          <w:b/>
          <w:iCs/>
          <w:color w:val="C00000"/>
          <w:sz w:val="28"/>
          <w:szCs w:val="28"/>
        </w:rPr>
        <w:t xml:space="preserve">Нарисуй его дома </w:t>
      </w:r>
      <w:r w:rsidRPr="00AE17CB">
        <w:rPr>
          <w:rFonts w:ascii="Cambria" w:eastAsia="Times New Roman" w:hAnsi="Cambria" w:cs="Times New Roman"/>
          <w:iCs/>
          <w:color w:val="C00000"/>
          <w:sz w:val="28"/>
          <w:szCs w:val="28"/>
        </w:rPr>
        <w:t>(не позднее 24 апреля – итоговая работа).</w:t>
      </w:r>
    </w:p>
    <w:p w:rsidR="00F71093" w:rsidRDefault="00F71093" w:rsidP="00783046">
      <w:pPr>
        <w:shd w:val="clear" w:color="auto" w:fill="FFFFFF"/>
        <w:spacing w:after="0" w:line="240" w:lineRule="auto"/>
        <w:ind w:left="-567" w:right="-284"/>
        <w:jc w:val="both"/>
        <w:rPr>
          <w:rFonts w:ascii="Cambria" w:eastAsia="Times New Roman" w:hAnsi="Cambria" w:cs="Times New Roman"/>
          <w:iCs/>
          <w:color w:val="000000"/>
          <w:sz w:val="26"/>
          <w:szCs w:val="26"/>
        </w:rPr>
      </w:pPr>
    </w:p>
    <w:p w:rsidR="00304551" w:rsidRPr="00CA7DDF" w:rsidRDefault="00304551" w:rsidP="00CA7DD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-284"/>
        <w:jc w:val="both"/>
        <w:rPr>
          <w:rFonts w:ascii="Cambria" w:eastAsia="Times New Roman" w:hAnsi="Cambria" w:cs="Times New Roman"/>
          <w:iCs/>
          <w:color w:val="000000"/>
          <w:sz w:val="28"/>
          <w:szCs w:val="28"/>
        </w:rPr>
      </w:pPr>
      <w:r w:rsidRPr="00CA7DDF">
        <w:rPr>
          <w:rFonts w:ascii="Cambria" w:eastAsia="Times New Roman" w:hAnsi="Cambria" w:cs="Times New Roman"/>
          <w:iCs/>
          <w:color w:val="000000"/>
          <w:sz w:val="28"/>
          <w:szCs w:val="28"/>
        </w:rPr>
        <w:t>Господь сказал, что все библ</w:t>
      </w:r>
      <w:r w:rsidR="0090618B" w:rsidRPr="00CA7DDF">
        <w:rPr>
          <w:rFonts w:ascii="Cambria" w:eastAsia="Times New Roman" w:hAnsi="Cambria" w:cs="Times New Roman"/>
          <w:iCs/>
          <w:color w:val="000000"/>
          <w:sz w:val="28"/>
          <w:szCs w:val="28"/>
        </w:rPr>
        <w:t>ейские заповеди можно свести к двум простым правилам.</w:t>
      </w:r>
    </w:p>
    <w:p w:rsidR="00CA7DDF" w:rsidRPr="00CA7DDF" w:rsidRDefault="00F71093" w:rsidP="00CA7DD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right="-284"/>
        <w:jc w:val="both"/>
        <w:rPr>
          <w:rFonts w:ascii="Cambria" w:eastAsia="Times New Roman" w:hAnsi="Cambria" w:cs="Times New Roman"/>
          <w:iCs/>
          <w:color w:val="000000"/>
          <w:sz w:val="28"/>
          <w:szCs w:val="28"/>
        </w:rPr>
      </w:pPr>
      <w:r w:rsidRPr="00CA7DDF">
        <w:rPr>
          <w:rFonts w:ascii="Cambria" w:eastAsia="Times New Roman" w:hAnsi="Cambria" w:cs="Times New Roman"/>
          <w:iCs/>
          <w:color w:val="000000"/>
          <w:sz w:val="28"/>
          <w:szCs w:val="28"/>
        </w:rPr>
        <w:t>Десять Заповедей Ветхого Завета и Новозаветные Заповеди Блаженства</w:t>
      </w:r>
      <w:r w:rsidR="00CA7DDF" w:rsidRPr="00CA7DDF">
        <w:rPr>
          <w:rFonts w:ascii="Cambria" w:eastAsia="Times New Roman" w:hAnsi="Cambria" w:cs="Times New Roman"/>
          <w:iCs/>
          <w:color w:val="000000"/>
          <w:sz w:val="28"/>
          <w:szCs w:val="28"/>
        </w:rPr>
        <w:t xml:space="preserve">. </w:t>
      </w:r>
      <w:r w:rsidR="00CA7DDF" w:rsidRPr="00CA7DDF">
        <w:rPr>
          <w:rFonts w:ascii="Cambria" w:eastAsia="Times New Roman" w:hAnsi="Cambria" w:cs="Times New Roman"/>
          <w:iCs/>
          <w:color w:val="000000"/>
          <w:sz w:val="28"/>
          <w:szCs w:val="28"/>
        </w:rPr>
        <w:t>Определи, к какому правилу относится каждая из заповедей.</w:t>
      </w:r>
    </w:p>
    <w:p w:rsidR="00F71093" w:rsidRPr="00783046" w:rsidRDefault="00CA7DDF" w:rsidP="00783046">
      <w:pPr>
        <w:shd w:val="clear" w:color="auto" w:fill="FFFFFF"/>
        <w:spacing w:after="0" w:line="240" w:lineRule="auto"/>
        <w:ind w:left="-567" w:right="-284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B5ED15" wp14:editId="5D54E4FE">
            <wp:simplePos x="0" y="0"/>
            <wp:positionH relativeFrom="column">
              <wp:posOffset>475734</wp:posOffset>
            </wp:positionH>
            <wp:positionV relativeFrom="paragraph">
              <wp:posOffset>70485</wp:posOffset>
            </wp:positionV>
            <wp:extent cx="4375785" cy="3054350"/>
            <wp:effectExtent l="0" t="0" r="5715" b="0"/>
            <wp:wrapThrough wrapText="bothSides">
              <wp:wrapPolygon edited="0">
                <wp:start x="0" y="0"/>
                <wp:lineTo x="0" y="21420"/>
                <wp:lineTo x="21534" y="21420"/>
                <wp:lineTo x="21534" y="0"/>
                <wp:lineTo x="0" y="0"/>
              </wp:wrapPolygon>
            </wp:wrapThrough>
            <wp:docPr id="1" name="Рисунок 1" descr="http://www.zyorna.ru/userfiles/image/0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yorna.ru/userfiles/image/014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1" b="1314"/>
                    <a:stretch/>
                  </pic:blipFill>
                  <pic:spPr bwMode="auto">
                    <a:xfrm>
                      <a:off x="0" y="0"/>
                      <a:ext cx="4375785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046" w:rsidRPr="00656402" w:rsidRDefault="00783046" w:rsidP="00656402">
      <w:pPr>
        <w:ind w:left="-567"/>
        <w:jc w:val="both"/>
        <w:rPr>
          <w:rFonts w:ascii="Cambria" w:eastAsia="Calibri" w:hAnsi="Cambria" w:cs="Times New Roman"/>
          <w:b/>
          <w:iCs/>
          <w:color w:val="FF0000"/>
          <w:sz w:val="28"/>
          <w:szCs w:val="28"/>
        </w:rPr>
      </w:pPr>
    </w:p>
    <w:p w:rsidR="00656402" w:rsidRPr="00656402" w:rsidRDefault="00656402" w:rsidP="00656402">
      <w:pPr>
        <w:ind w:left="-567"/>
        <w:jc w:val="both"/>
        <w:rPr>
          <w:rFonts w:ascii="Cambria" w:eastAsia="Calibri" w:hAnsi="Cambria" w:cs="Times New Roman"/>
          <w:b/>
          <w:iCs/>
          <w:color w:val="FF0000"/>
          <w:sz w:val="28"/>
          <w:szCs w:val="28"/>
        </w:rPr>
      </w:pPr>
    </w:p>
    <w:p w:rsidR="00D43207" w:rsidRDefault="00D43207" w:rsidP="00847D94"/>
    <w:p w:rsidR="00CA7DDF" w:rsidRDefault="00CA7DDF" w:rsidP="00847D94"/>
    <w:p w:rsidR="00CA7DDF" w:rsidRDefault="00CA7DDF" w:rsidP="00847D94"/>
    <w:p w:rsidR="00CA7DDF" w:rsidRDefault="00CA7DDF" w:rsidP="00847D94"/>
    <w:p w:rsidR="00CA7DDF" w:rsidRDefault="00CA7DDF" w:rsidP="00847D94"/>
    <w:p w:rsidR="00CA7DDF" w:rsidRDefault="00CA7DDF" w:rsidP="00847D94"/>
    <w:p w:rsidR="00CA7DDF" w:rsidRDefault="00CA7DDF" w:rsidP="00847D94">
      <w:pPr>
        <w:rPr>
          <w:sz w:val="16"/>
          <w:szCs w:val="16"/>
        </w:rPr>
      </w:pPr>
    </w:p>
    <w:p w:rsidR="00207743" w:rsidRPr="00207743" w:rsidRDefault="00207743" w:rsidP="00847D94">
      <w:pPr>
        <w:rPr>
          <w:sz w:val="16"/>
          <w:szCs w:val="16"/>
        </w:rPr>
      </w:pPr>
    </w:p>
    <w:p w:rsidR="00CA7DDF" w:rsidRDefault="00CA7DDF" w:rsidP="00847D94"/>
    <w:p w:rsidR="00AE17CB" w:rsidRPr="00AE17CB" w:rsidRDefault="00AE17CB" w:rsidP="00AE1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-851" w:right="424"/>
        <w:jc w:val="both"/>
        <w:rPr>
          <w:rFonts w:ascii="Cambria" w:hAnsi="Cambria"/>
          <w:color w:val="C00000"/>
          <w:sz w:val="28"/>
          <w:szCs w:val="28"/>
        </w:rPr>
      </w:pPr>
      <w:r w:rsidRPr="00AE17CB">
        <w:rPr>
          <w:rFonts w:ascii="Cambria" w:hAnsi="Cambria"/>
          <w:color w:val="C00000"/>
          <w:sz w:val="28"/>
          <w:szCs w:val="28"/>
        </w:rPr>
        <w:t>Д/з. Готовимся к зачету 17 апреля. Необходимо знать наизусть Декалог и Заповеди Блаженства. Уметь объяснять их смысл.</w:t>
      </w:r>
      <w:r w:rsidR="000A6EF9">
        <w:rPr>
          <w:rFonts w:ascii="Cambria" w:hAnsi="Cambria"/>
          <w:color w:val="C00000"/>
          <w:sz w:val="28"/>
          <w:szCs w:val="28"/>
        </w:rPr>
        <w:t xml:space="preserve">    </w:t>
      </w:r>
      <w:proofErr w:type="spellStart"/>
      <w:proofErr w:type="gramStart"/>
      <w:r w:rsidR="000A6EF9" w:rsidRPr="000A6EF9">
        <w:rPr>
          <w:rFonts w:ascii="Cambria" w:hAnsi="Cambria"/>
          <w:color w:val="C00000"/>
          <w:sz w:val="28"/>
          <w:szCs w:val="28"/>
          <w:u w:val="single"/>
        </w:rPr>
        <w:t>Мк</w:t>
      </w:r>
      <w:proofErr w:type="spellEnd"/>
      <w:r w:rsidR="000A6EF9" w:rsidRPr="000A6EF9">
        <w:rPr>
          <w:rFonts w:ascii="Cambria" w:hAnsi="Cambria"/>
          <w:color w:val="C00000"/>
          <w:sz w:val="28"/>
          <w:szCs w:val="28"/>
          <w:u w:val="single"/>
        </w:rPr>
        <w:t>.,</w:t>
      </w:r>
      <w:proofErr w:type="gramEnd"/>
      <w:r w:rsidR="000A6EF9" w:rsidRPr="000A6EF9">
        <w:rPr>
          <w:rFonts w:ascii="Cambria" w:hAnsi="Cambria"/>
          <w:color w:val="C00000"/>
          <w:sz w:val="28"/>
          <w:szCs w:val="28"/>
          <w:u w:val="single"/>
        </w:rPr>
        <w:t xml:space="preserve"> гл. 8 – 9.</w:t>
      </w:r>
      <w:bookmarkStart w:id="0" w:name="_GoBack"/>
      <w:bookmarkEnd w:id="0"/>
    </w:p>
    <w:sectPr w:rsidR="00AE17CB" w:rsidRPr="00AE17CB" w:rsidSect="00AE17C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13F39"/>
    <w:multiLevelType w:val="hybridMultilevel"/>
    <w:tmpl w:val="4AFE59B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A135225"/>
    <w:multiLevelType w:val="multilevel"/>
    <w:tmpl w:val="576075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73112"/>
    <w:multiLevelType w:val="hybridMultilevel"/>
    <w:tmpl w:val="82E8894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AA632DF"/>
    <w:multiLevelType w:val="multilevel"/>
    <w:tmpl w:val="576075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DE348B"/>
    <w:multiLevelType w:val="multilevel"/>
    <w:tmpl w:val="576075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  <w:rPr>
          <w:color w:val="auto"/>
        </w:rPr>
      </w:lvl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94"/>
    <w:rsid w:val="00072023"/>
    <w:rsid w:val="00072612"/>
    <w:rsid w:val="000A6EF9"/>
    <w:rsid w:val="000E0A0C"/>
    <w:rsid w:val="00207743"/>
    <w:rsid w:val="00304551"/>
    <w:rsid w:val="004F411B"/>
    <w:rsid w:val="00656402"/>
    <w:rsid w:val="00657D0E"/>
    <w:rsid w:val="00783046"/>
    <w:rsid w:val="00847D94"/>
    <w:rsid w:val="0090618B"/>
    <w:rsid w:val="00AB4D90"/>
    <w:rsid w:val="00AE17CB"/>
    <w:rsid w:val="00C91F88"/>
    <w:rsid w:val="00CA7DDF"/>
    <w:rsid w:val="00D43207"/>
    <w:rsid w:val="00F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55CD3-97DE-4D0F-A3BB-392EEBDE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D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40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2016-04-09T15:14:00Z</dcterms:created>
  <dcterms:modified xsi:type="dcterms:W3CDTF">2016-04-09T20:25:00Z</dcterms:modified>
</cp:coreProperties>
</file>