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01" w:rsidRPr="00167B0F" w:rsidRDefault="00E17901" w:rsidP="00E17901">
      <w:pPr>
        <w:spacing w:after="0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>
        <w:rPr>
          <w:rFonts w:ascii="Cambria" w:hAnsi="Cambria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5D3C9" wp14:editId="784AA673">
                <wp:simplePos x="0" y="0"/>
                <wp:positionH relativeFrom="column">
                  <wp:posOffset>-935355</wp:posOffset>
                </wp:positionH>
                <wp:positionV relativeFrom="paragraph">
                  <wp:posOffset>19050</wp:posOffset>
                </wp:positionV>
                <wp:extent cx="1836420" cy="1287780"/>
                <wp:effectExtent l="19050" t="0" r="30480" b="26670"/>
                <wp:wrapNone/>
                <wp:docPr id="5" name="Лента лицом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287780"/>
                        </a:xfrm>
                        <a:prstGeom prst="ribbon">
                          <a:avLst>
                            <a:gd name="adj1" fmla="val 21992"/>
                            <a:gd name="adj2" fmla="val 7500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7901" w:rsidRPr="00C5601F" w:rsidRDefault="00A20AEF" w:rsidP="00E1790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Воскресение – малая Пасха</w:t>
                            </w:r>
                            <w:r w:rsidR="00E17901" w:rsidRPr="00C5601F">
                              <w:rPr>
                                <w:rFonts w:ascii="Cambria" w:hAnsi="Cambr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5D3C9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5" o:spid="_x0000_s1026" type="#_x0000_t53" style="position:absolute;left:0;text-align:left;margin-left:-73.65pt;margin-top:1.5pt;width:144.6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pB3QIAAJ4FAAAOAAAAZHJzL2Uyb0RvYy54bWysVM1uEzEQviPxDpbvdLPbpEmjbKqooQip&#10;tJVa1LPX602M/Ift/JQjB16Cl0BIiEpQnmH7Roy9mzQtnBCX3bE9/sbzfTMzOlpLgZbMOq5VjtO9&#10;DkZMUV1yNcvx26uTFwOMnCeqJEIrluMb5vDR+Pmz0coMWabnWpTMIgBRbrgyOZ57b4ZJ4uicSeL2&#10;tGEKDittJfGwtLOktGQF6FIkWadzkKy0LY3VlDkHu9PmEI8jflUx6s+ryjGPRI7hbT5+bfwW4ZuM&#10;R2Q4s8TMOW2fQf7hFZJwBUG3UFPiCVpY/geU5NRqpyu/R7VMdFVxymIOkE3aeZLN5ZwYFnMBcpzZ&#10;0uT+Hyw9W15YxMsc9zBSRIJE9ef6W313/7H+guof9e39p/pX/RPVX+u7+rb+jnqBs5VxQ7h6aS5s&#10;u3JgBgLWlZXhD6mhdeT5ZsszW3tEYTMd7B90M5CDwlmaDfr9QVQiebhurPOvmJYoGDm2vCh0wzBZ&#10;njofqS7bB5PyXYpRJQUotyQCZenhYdYqu+OT7fr0e53OJmaLCNE3UQO804KXJ1yIuLCz4lhYBPA5&#10;fjntT/fTKLdYyDe6bLahHBtIMoRtKLtme7DZBnzXwIxHwd7FFwqtAhV9QECUQCNUgngwpQFpnJph&#10;RMQMOox6GwM/ut3CPnodyPI0SMhuSty88YsIDUuSe2hCwWWO42s3xAgVcmexjYD0ABmEb6QOll8X&#10;61b/Qpc3UElWNy3mDD3hEO+UOH9BLCgDicGc8OfwqYSGbHVrYTTX9sPf9oM/lDqcYrSCHgUm3i+I&#10;ZRiJ1wqa4DDtdkNTx0W31w8lZXdPit0TtZDHGuSDWoHXRTP4e7ExK6vlNYyTSYgKR0RRiN1w3i6O&#10;fTM7YCBRNplEN2hkQ/ypujQ0gAfKAtNX62tiTVu/Hkr/TG/6mQxjyTUSPfiGm0pPFl5XfEt2w2vL&#10;PAyBKGs7sMKU2V1Hr4exOv4NAAD//wMAUEsDBBQABgAIAAAAIQDQorwu4QAAAAoBAAAPAAAAZHJz&#10;L2Rvd25yZXYueG1sTI/BTsMwEETvSPyDtUjcWjtNS9sQpwJUJE6VWopEb068JBGxHdlOG/6e7QmO&#10;q316M5NvRtOxM/rQOishmQpgaCunW1tLOL6/TlbAQlRWq85ZlPCDATbF7U2uMu0udo/nQ6wZSWzI&#10;lIQmxj7jPFQNGhWmrkdLvy/njYp0+pprry4kNx2fCfHAjWotJTSqx5cGq+/DYCTMlnX6ocVuwd3n&#10;87Hc+t3baTtIeX83Pj0CizjGPxiu9ak6FNSpdIPVgXUSJsl8mRIrIaVNV2CerIGVZBeLFfAi5/8n&#10;FL8AAAD//wMAUEsBAi0AFAAGAAgAAAAhALaDOJL+AAAA4QEAABMAAAAAAAAAAAAAAAAAAAAAAFtD&#10;b250ZW50X1R5cGVzXS54bWxQSwECLQAUAAYACAAAACEAOP0h/9YAAACUAQAACwAAAAAAAAAAAAAA&#10;AAAvAQAAX3JlbHMvLnJlbHNQSwECLQAUAAYACAAAACEA2R16Qd0CAACeBQAADgAAAAAAAAAAAAAA&#10;AAAuAgAAZHJzL2Uyb0RvYy54bWxQSwECLQAUAAYACAAAACEA0KK8LuEAAAAKAQAADwAAAAAAAAAA&#10;AAAAAAA3BQAAZHJzL2Rvd25yZXYueG1sUEsFBgAAAAAEAAQA8wAAAEUGAAAAAA==&#10;" adj="2700,4750" fillcolor="#fbe5d6" strokecolor="#ed7d31" strokeweight="1pt">
                <v:stroke joinstyle="miter"/>
                <v:textbox>
                  <w:txbxContent>
                    <w:p w:rsidR="00E17901" w:rsidRPr="00C5601F" w:rsidRDefault="00A20AEF" w:rsidP="00E1790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C00000"/>
                          <w:sz w:val="28"/>
                          <w:szCs w:val="28"/>
                        </w:rPr>
                        <w:t>Воскресение – малая Пасха</w:t>
                      </w:r>
                      <w:r w:rsidR="00E17901" w:rsidRPr="00C5601F">
                        <w:rPr>
                          <w:rFonts w:ascii="Cambria" w:hAnsi="Cambr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67B0F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 xml:space="preserve">Занятие </w:t>
      </w:r>
      <w:r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13</w:t>
      </w:r>
      <w:r w:rsidRPr="00167B0F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.</w:t>
      </w:r>
    </w:p>
    <w:p w:rsidR="00E17901" w:rsidRDefault="00E17901" w:rsidP="00E17901">
      <w:pPr>
        <w:jc w:val="center"/>
        <w:rPr>
          <w:rFonts w:ascii="Cambria" w:eastAsia="Calibri" w:hAnsi="Cambria" w:cs="Times New Roman"/>
          <w:b/>
          <w:color w:val="FF0000"/>
          <w:sz w:val="32"/>
          <w:szCs w:val="32"/>
        </w:rPr>
      </w:pPr>
      <w:r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BC57B9" wp14:editId="487E17CB">
                <wp:simplePos x="0" y="0"/>
                <wp:positionH relativeFrom="column">
                  <wp:posOffset>619125</wp:posOffset>
                </wp:positionH>
                <wp:positionV relativeFrom="paragraph">
                  <wp:posOffset>356870</wp:posOffset>
                </wp:positionV>
                <wp:extent cx="5867400" cy="1965960"/>
                <wp:effectExtent l="0" t="0" r="19050" b="1524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965960"/>
                        </a:xfrm>
                        <a:prstGeom prst="verticalScroll">
                          <a:avLst>
                            <a:gd name="adj" fmla="val 16129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7901" w:rsidRDefault="00E17901" w:rsidP="00E17901">
                            <w:pPr>
                              <w:ind w:right="-208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C57B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7" type="#_x0000_t97" style="position:absolute;left:0;text-align:left;margin-left:48.75pt;margin-top:28.1pt;width:462pt;height:154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er36QIAAKgFAAAOAAAAZHJzL2Uyb0RvYy54bWysVM1uEzEQviPxDpbvdLNRmjRRN1XUqAgp&#10;tJVS1LPj9SYG/2E7TcoJuMKJJ0FISKUInmHzRoy9u2kCnBAXy54Zz8w338wcn6ylQDfMOq5VhtOD&#10;FkZMUZ1zNc/wi6uzJ0cYOU9UToRWLMO3zOGT4eNHxyszYG290CJnFoET5QYrk+GF92aQJI4umCTu&#10;QBumQFloK4mHp50nuSUr8C5F0m61uslK29xYTZlzIB1XSjyM/ouCUX9RFI55JDIMufl42njOwpkM&#10;j8lgbolZcFqnQf4hC0m4gqBbV2PiCVpa/ocryanVThf+gGqZ6KLglEUMgCZt/YZmuiCGRSxQHGe2&#10;ZXL/zy09v7m0iOcZ7mCkiASKyk/l183bzfvyrrwvP5ffNx/LH5sP5Te0eVd+Ke9A8bO8R51QupVx&#10;A/AwNZc2gHdmoukrB4pkTxMerrZZF1YGW4CO1pGH2y0PbO0RBeHhUbfXaQFdFHRpv3vY70amEjJo&#10;vhvr/FOmJQqXDEMHek6JmEJ1hYhMkJuJ85GSvAZG8pcYFVIAwTdEoLSbtvsBBbitjeHWOI54tOD5&#10;GRciPux8diosgq8Z7rVG404vxhFL+VznlRg6EtKOPQVi6LxKfNSIwb+r3MSobte/UGgFaNu9CJzA&#10;LBSCeKiBNMCOU3OMiJjDkFFvY+C937XbvewqaHtmAd2YuEVlF1VVupJ7mEPBZYZjtk29hQrYWZwk&#10;qGdDbcVm4NWvZ+vYP2nTEDOd30JPWV0NmzP0jEPYCXH+klgoPhAb+LqAoxAaQOv6htFC2zd/kwd7&#10;aHrQYrSCaYWCvF4SyzASzxSMQz/tdMJ4x0fnsNeGh93VzHY1ailPNbCYwm4yNF6DvRfNtbBaXsNi&#10;GYWooCKKQuyq9PXj1FdbBFYTZaNRNIORNsRP1NTQ4DxULhT8an1NrKk71UOTn+tmsuvOq5h6sA0/&#10;lR4tvS74tuZVXevZgnUQW6heXWHf7L6j1cOCHf4CAAD//wMAUEsDBBQABgAIAAAAIQB2kjOC3gAA&#10;AAoBAAAPAAAAZHJzL2Rvd25yZXYueG1sTI/NTsMwEITvSLyDtUjcqNOgmBCyqRCIG6hq4AHceJtE&#10;8U9ku23g6XFPcJyd0cy39WYxmp3Ih9FZhPUqA0a2c2q0PcLX59tdCSxEaZXUzhLCNwXYNNdXtayU&#10;O9sdndrYs1RiQyURhhjnivPQDWRkWLmZbPIOzhsZk/Q9V16eU7nRPM8ywY0cbVoY5EwvA3VTezQI&#10;+qM9vJt2y6dJlNOr/wli3AbE25vl+QlYpCX+heGCn9ChSUx7d7QqMI3w+FCkJEIhcmAXP8vX6bJH&#10;uBdFCbyp+f8Xml8AAAD//wMAUEsBAi0AFAAGAAgAAAAhALaDOJL+AAAA4QEAABMAAAAAAAAAAAAA&#10;AAAAAAAAAFtDb250ZW50X1R5cGVzXS54bWxQSwECLQAUAAYACAAAACEAOP0h/9YAAACUAQAACwAA&#10;AAAAAAAAAAAAAAAvAQAAX3JlbHMvLnJlbHNQSwECLQAUAAYACAAAACEA+VXq9+kCAACoBQAADgAA&#10;AAAAAAAAAAAAAAAuAgAAZHJzL2Uyb0RvYy54bWxQSwECLQAUAAYACAAAACEAdpIzgt4AAAAKAQAA&#10;DwAAAAAAAAAAAAAAAABDBQAAZHJzL2Rvd25yZXYueG1sUEsFBgAAAAAEAAQA8wAAAE4GAAAAAA==&#10;" adj="3484" fillcolor="#e2f0d9" strokecolor="#70ad47" strokeweight="1pt">
                <v:stroke joinstyle="miter"/>
                <v:path arrowok="t"/>
                <v:textbox>
                  <w:txbxContent>
                    <w:p w:rsidR="00E17901" w:rsidRDefault="00E17901" w:rsidP="00E17901">
                      <w:pPr>
                        <w:ind w:right="-208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Calibri" w:hAnsi="Cambria" w:cs="Times New Roman"/>
          <w:b/>
          <w:color w:val="FF0000"/>
          <w:sz w:val="32"/>
          <w:szCs w:val="32"/>
        </w:rPr>
        <w:t xml:space="preserve">          </w:t>
      </w:r>
      <w:r>
        <w:rPr>
          <w:rFonts w:ascii="Cambria" w:eastAsia="Calibri" w:hAnsi="Cambria" w:cs="Times New Roman"/>
          <w:b/>
          <w:color w:val="FF0000"/>
          <w:sz w:val="32"/>
          <w:szCs w:val="32"/>
        </w:rPr>
        <w:t>Четверта</w:t>
      </w:r>
      <w:r>
        <w:rPr>
          <w:rFonts w:ascii="Cambria" w:eastAsia="Calibri" w:hAnsi="Cambria" w:cs="Times New Roman"/>
          <w:b/>
          <w:color w:val="FF0000"/>
          <w:sz w:val="32"/>
          <w:szCs w:val="32"/>
        </w:rPr>
        <w:t>я Заповедь</w:t>
      </w:r>
    </w:p>
    <w:p w:rsidR="00E17901" w:rsidRPr="00B63466" w:rsidRDefault="00E17901" w:rsidP="00E17901">
      <w:pPr>
        <w:tabs>
          <w:tab w:val="left" w:pos="142"/>
        </w:tabs>
        <w:spacing w:after="0"/>
        <w:ind w:left="-142" w:right="283"/>
        <w:jc w:val="center"/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</w:pPr>
      <w:r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  <w:t xml:space="preserve">                                    </w:t>
      </w:r>
      <w:r w:rsidRPr="00B63466"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  <w:t>Заповеди об отношении человека к Богу</w:t>
      </w:r>
    </w:p>
    <w:p w:rsidR="00E17901" w:rsidRPr="00B63466" w:rsidRDefault="00E17901" w:rsidP="00E17901">
      <w:pPr>
        <w:tabs>
          <w:tab w:val="left" w:pos="1843"/>
        </w:tabs>
        <w:spacing w:after="0"/>
        <w:ind w:left="-142" w:right="283"/>
        <w:jc w:val="both"/>
        <w:rPr>
          <w:rFonts w:ascii="Cambria" w:eastAsia="Calibri" w:hAnsi="Cambria" w:cs="Times New Roman"/>
          <w:sz w:val="16"/>
          <w:szCs w:val="16"/>
        </w:rPr>
      </w:pPr>
    </w:p>
    <w:p w:rsidR="00E17901" w:rsidRPr="00B63466" w:rsidRDefault="004D5437" w:rsidP="00E17901">
      <w:pPr>
        <w:numPr>
          <w:ilvl w:val="0"/>
          <w:numId w:val="1"/>
        </w:numPr>
        <w:tabs>
          <w:tab w:val="left" w:pos="0"/>
        </w:tabs>
        <w:spacing w:after="0" w:line="360" w:lineRule="auto"/>
        <w:ind w:left="1985" w:right="-1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7A7D59" wp14:editId="2627BDF6">
            <wp:simplePos x="0" y="0"/>
            <wp:positionH relativeFrom="column">
              <wp:posOffset>-546100</wp:posOffset>
            </wp:positionH>
            <wp:positionV relativeFrom="page">
              <wp:posOffset>1493815</wp:posOffset>
            </wp:positionV>
            <wp:extent cx="1031773" cy="1548000"/>
            <wp:effectExtent l="0" t="0" r="0" b="0"/>
            <wp:wrapThrough wrapText="bothSides">
              <wp:wrapPolygon edited="0">
                <wp:start x="0" y="0"/>
                <wp:lineTo x="0" y="21272"/>
                <wp:lineTo x="21148" y="21272"/>
                <wp:lineTo x="21148" y="0"/>
                <wp:lineTo x="0" y="0"/>
              </wp:wrapPolygon>
            </wp:wrapThrough>
            <wp:docPr id="18" name="Рисунок 18" descr="http://www.nsu.ru/community/artsp/art/oldrus/novgorodskaya/soshestviye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nsu.ru/community/artsp/art/oldrus/novgorodskaya/soshestviye/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73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901" w:rsidRPr="00CB129F">
        <w:rPr>
          <w:rFonts w:ascii="Cambria" w:eastAsia="Calibri" w:hAnsi="Cambria" w:cs="Times New Roman"/>
          <w:sz w:val="24"/>
          <w:szCs w:val="24"/>
        </w:rPr>
        <w:t>_________________________________________________________________________________________</w:t>
      </w:r>
      <w:r w:rsidR="00E17901">
        <w:rPr>
          <w:rFonts w:ascii="Cambria" w:eastAsia="Calibri" w:hAnsi="Cambria" w:cs="Times New Roman"/>
          <w:sz w:val="24"/>
          <w:szCs w:val="24"/>
        </w:rPr>
        <w:t>_________________________________________________________________________</w:t>
      </w:r>
      <w:r w:rsidR="00E17901" w:rsidRPr="00CB129F">
        <w:rPr>
          <w:rFonts w:ascii="Cambria" w:eastAsia="Calibri" w:hAnsi="Cambria" w:cs="Times New Roman"/>
          <w:sz w:val="24"/>
          <w:szCs w:val="24"/>
        </w:rPr>
        <w:t>_</w:t>
      </w:r>
      <w:r w:rsidR="00E17901">
        <w:rPr>
          <w:rFonts w:ascii="Cambria" w:eastAsia="Calibri" w:hAnsi="Cambria" w:cs="Times New Roman"/>
          <w:sz w:val="24"/>
          <w:szCs w:val="24"/>
        </w:rPr>
        <w:t>_</w:t>
      </w:r>
    </w:p>
    <w:p w:rsidR="00E17901" w:rsidRPr="00E311B5" w:rsidRDefault="00E17901" w:rsidP="00E17901">
      <w:pPr>
        <w:numPr>
          <w:ilvl w:val="0"/>
          <w:numId w:val="1"/>
        </w:numPr>
        <w:tabs>
          <w:tab w:val="left" w:pos="0"/>
        </w:tabs>
        <w:spacing w:after="0" w:line="360" w:lineRule="auto"/>
        <w:ind w:left="1985" w:right="-1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____________________________________________________</w:t>
      </w:r>
      <w:r>
        <w:rPr>
          <w:rFonts w:ascii="Cambria" w:eastAsia="Calibri" w:hAnsi="Cambria" w:cs="Times New Roman"/>
          <w:sz w:val="24"/>
          <w:szCs w:val="24"/>
        </w:rPr>
        <w:t>______________________________</w:t>
      </w:r>
    </w:p>
    <w:p w:rsidR="00E17901" w:rsidRPr="00E17901" w:rsidRDefault="00E17901" w:rsidP="00E17901">
      <w:pPr>
        <w:numPr>
          <w:ilvl w:val="0"/>
          <w:numId w:val="1"/>
        </w:numPr>
        <w:tabs>
          <w:tab w:val="left" w:pos="0"/>
        </w:tabs>
        <w:spacing w:after="0"/>
        <w:ind w:left="1985" w:right="-143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___________________________________________________________________________________</w:t>
      </w:r>
    </w:p>
    <w:p w:rsidR="00E17901" w:rsidRPr="00E17901" w:rsidRDefault="00E17901" w:rsidP="00E17901">
      <w:pPr>
        <w:numPr>
          <w:ilvl w:val="0"/>
          <w:numId w:val="1"/>
        </w:numPr>
        <w:tabs>
          <w:tab w:val="left" w:pos="0"/>
        </w:tabs>
        <w:spacing w:after="0"/>
        <w:ind w:left="1985" w:right="283"/>
        <w:jc w:val="both"/>
        <w:rPr>
          <w:rFonts w:ascii="Cambria" w:eastAsia="Calibri" w:hAnsi="Cambria" w:cs="Times New Roman"/>
          <w:b/>
          <w:sz w:val="16"/>
          <w:szCs w:val="16"/>
        </w:rPr>
      </w:pPr>
      <w:r w:rsidRPr="00E17901">
        <w:rPr>
          <w:rFonts w:ascii="Cambria" w:eastAsia="Calibri" w:hAnsi="Cambria" w:cs="Times New Roman"/>
          <w:b/>
          <w:sz w:val="28"/>
          <w:szCs w:val="28"/>
        </w:rPr>
        <w:t>Помни день субботний; шесть дней работай, а день седьмой — Господу, Богу твоему.</w:t>
      </w:r>
    </w:p>
    <w:p w:rsidR="00E17901" w:rsidRDefault="00E17901" w:rsidP="00E17901">
      <w:pPr>
        <w:jc w:val="center"/>
      </w:pPr>
    </w:p>
    <w:p w:rsidR="00E17901" w:rsidRDefault="00E17901" w:rsidP="00DE75CC">
      <w:pPr>
        <w:ind w:left="-1276" w:right="-568"/>
        <w:rPr>
          <w:rFonts w:ascii="Cambria" w:eastAsia="Calibri" w:hAnsi="Cambria" w:cs="Times New Roman"/>
          <w:color w:val="FF0000"/>
          <w:sz w:val="24"/>
          <w:szCs w:val="24"/>
        </w:rPr>
      </w:pPr>
      <w:r>
        <w:tab/>
      </w:r>
      <w:r>
        <w:rPr>
          <w:rFonts w:ascii="Cambria" w:eastAsia="Calibri" w:hAnsi="Cambria" w:cs="Times New Roman"/>
          <w:b/>
          <w:color w:val="FF0000"/>
          <w:sz w:val="28"/>
          <w:szCs w:val="28"/>
        </w:rPr>
        <w:t>Четверта</w:t>
      </w:r>
      <w:r w:rsidRPr="00CB129F">
        <w:rPr>
          <w:rFonts w:ascii="Cambria" w:eastAsia="Calibri" w:hAnsi="Cambria" w:cs="Times New Roman"/>
          <w:b/>
          <w:color w:val="FF0000"/>
          <w:sz w:val="28"/>
          <w:szCs w:val="28"/>
        </w:rPr>
        <w:t>я Заповедь:</w:t>
      </w:r>
      <w:r w:rsidRPr="00CB129F">
        <w:rPr>
          <w:rFonts w:ascii="Cambria" w:eastAsia="Calibri" w:hAnsi="Cambria" w:cs="Times New Roman"/>
          <w:color w:val="FF0000"/>
          <w:sz w:val="24"/>
          <w:szCs w:val="24"/>
        </w:rPr>
        <w:t xml:space="preserve"> </w:t>
      </w:r>
      <w:r w:rsidR="00DE75CC">
        <w:rPr>
          <w:rFonts w:ascii="Cambria" w:eastAsia="Calibri" w:hAnsi="Cambria" w:cs="Times New Roman"/>
          <w:color w:val="FF0000"/>
          <w:sz w:val="24"/>
          <w:szCs w:val="24"/>
        </w:rPr>
        <w:t>_____________________________________________________________</w:t>
      </w:r>
    </w:p>
    <w:p w:rsidR="00DE75CC" w:rsidRPr="00DE75CC" w:rsidRDefault="00DE75CC" w:rsidP="00DE75CC">
      <w:pPr>
        <w:ind w:left="-1276" w:right="-568"/>
        <w:rPr>
          <w:rFonts w:ascii="Cambria" w:eastAsia="Calibri" w:hAnsi="Cambria" w:cs="Times New Roman"/>
          <w:color w:val="FF0000"/>
          <w:sz w:val="24"/>
          <w:szCs w:val="24"/>
        </w:rPr>
      </w:pPr>
      <w:r w:rsidRPr="00DE75CC">
        <w:rPr>
          <w:rFonts w:ascii="Cambria" w:eastAsia="Calibri" w:hAnsi="Cambria" w:cs="Times New Roman"/>
          <w:color w:val="FF0000"/>
          <w:sz w:val="24"/>
          <w:szCs w:val="24"/>
        </w:rPr>
        <w:t>_______________________________________________________________________________________________________</w:t>
      </w:r>
      <w:r>
        <w:rPr>
          <w:rFonts w:ascii="Cambria" w:eastAsia="Calibri" w:hAnsi="Cambria" w:cs="Times New Roman"/>
          <w:color w:val="FF0000"/>
          <w:sz w:val="24"/>
          <w:szCs w:val="24"/>
        </w:rPr>
        <w:t>___________________</w:t>
      </w:r>
      <w:r w:rsidRPr="00DE75CC">
        <w:rPr>
          <w:rFonts w:ascii="Cambria" w:eastAsia="Calibri" w:hAnsi="Cambria" w:cs="Times New Roman"/>
          <w:color w:val="FF0000"/>
          <w:sz w:val="24"/>
          <w:szCs w:val="24"/>
        </w:rPr>
        <w:t>_</w:t>
      </w:r>
    </w:p>
    <w:p w:rsidR="00CA32BE" w:rsidRPr="00711CFD" w:rsidRDefault="00EF174A" w:rsidP="002B6810">
      <w:pPr>
        <w:tabs>
          <w:tab w:val="left" w:pos="-709"/>
        </w:tabs>
        <w:spacing w:after="0"/>
        <w:ind w:left="-1134" w:right="142" w:firstLine="141"/>
        <w:jc w:val="both"/>
        <w:rPr>
          <w:rFonts w:ascii="Cambria" w:eastAsia="Calibri" w:hAnsi="Cambria" w:cs="Times New Roman"/>
          <w:sz w:val="26"/>
          <w:szCs w:val="26"/>
        </w:rPr>
      </w:pPr>
      <w:r>
        <w:tab/>
      </w:r>
      <w:r w:rsidR="00CA32BE" w:rsidRPr="00711CFD">
        <w:rPr>
          <w:rFonts w:ascii="Cambria" w:eastAsia="Calibri" w:hAnsi="Cambria" w:cs="Times New Roman"/>
          <w:sz w:val="26"/>
          <w:szCs w:val="26"/>
        </w:rPr>
        <w:t xml:space="preserve">Господь сотворил мир за </w:t>
      </w:r>
      <w:r w:rsidR="00CA32BE" w:rsidRPr="00711CFD">
        <w:rPr>
          <w:rFonts w:ascii="Cambria" w:eastAsia="Calibri" w:hAnsi="Cambria" w:cs="Times New Roman"/>
          <w:i/>
          <w:sz w:val="26"/>
          <w:szCs w:val="26"/>
          <w:u w:val="single"/>
        </w:rPr>
        <w:t>6</w:t>
      </w:r>
      <w:r w:rsidR="00CA32BE" w:rsidRPr="00711CFD">
        <w:rPr>
          <w:rFonts w:ascii="Cambria" w:eastAsia="Calibri" w:hAnsi="Cambria" w:cs="Times New Roman"/>
          <w:sz w:val="26"/>
          <w:szCs w:val="26"/>
        </w:rPr>
        <w:t xml:space="preserve"> дней, а в </w:t>
      </w:r>
      <w:r w:rsidR="00CA32BE" w:rsidRPr="00711CFD">
        <w:rPr>
          <w:rFonts w:ascii="Cambria" w:eastAsia="Calibri" w:hAnsi="Cambria" w:cs="Times New Roman"/>
          <w:i/>
          <w:sz w:val="26"/>
          <w:szCs w:val="26"/>
          <w:u w:val="single"/>
        </w:rPr>
        <w:t>7</w:t>
      </w:r>
      <w:r w:rsidR="00CA32BE" w:rsidRPr="00711CFD">
        <w:rPr>
          <w:rFonts w:ascii="Cambria" w:eastAsia="Calibri" w:hAnsi="Cambria" w:cs="Times New Roman"/>
          <w:sz w:val="26"/>
          <w:szCs w:val="26"/>
        </w:rPr>
        <w:t>-й почил от дел Своих.</w:t>
      </w:r>
    </w:p>
    <w:p w:rsidR="00CA32BE" w:rsidRPr="00711CFD" w:rsidRDefault="009E1A31" w:rsidP="002B6810">
      <w:pPr>
        <w:tabs>
          <w:tab w:val="left" w:pos="-709"/>
          <w:tab w:val="left" w:pos="142"/>
        </w:tabs>
        <w:spacing w:after="0"/>
        <w:ind w:left="-1134" w:right="142" w:firstLine="141"/>
        <w:jc w:val="both"/>
        <w:rPr>
          <w:rFonts w:ascii="Cambria" w:eastAsia="Calibri" w:hAnsi="Cambria" w:cs="Times New Roman"/>
          <w:sz w:val="26"/>
          <w:szCs w:val="26"/>
        </w:rPr>
      </w:pPr>
      <w:r w:rsidRPr="00711CFD">
        <w:rPr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5C4B6A82" wp14:editId="5441F0FD">
            <wp:simplePos x="0" y="0"/>
            <wp:positionH relativeFrom="column">
              <wp:posOffset>4253865</wp:posOffset>
            </wp:positionH>
            <wp:positionV relativeFrom="paragraph">
              <wp:posOffset>80645</wp:posOffset>
            </wp:positionV>
            <wp:extent cx="2064404" cy="1620000"/>
            <wp:effectExtent l="0" t="0" r="0" b="0"/>
            <wp:wrapThrough wrapText="bothSides">
              <wp:wrapPolygon edited="0">
                <wp:start x="0" y="0"/>
                <wp:lineTo x="0" y="21338"/>
                <wp:lineTo x="21328" y="21338"/>
                <wp:lineTo x="21328" y="0"/>
                <wp:lineTo x="0" y="0"/>
              </wp:wrapPolygon>
            </wp:wrapThrough>
            <wp:docPr id="2" name="Рисунок 2" descr="http://blistar.net/images/photos/94a305476fd09eb06b5036f638ab7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istar.net/images/photos/94a305476fd09eb06b5036f638ab7c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0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2BE" w:rsidRPr="00711CFD">
        <w:rPr>
          <w:rFonts w:ascii="Cambria" w:eastAsia="Calibri" w:hAnsi="Cambria" w:cs="Times New Roman"/>
          <w:sz w:val="26"/>
          <w:szCs w:val="26"/>
          <w:u w:val="single"/>
        </w:rPr>
        <w:t>Четвертая заповедь учит нас</w:t>
      </w:r>
      <w:r w:rsidR="00CA32BE" w:rsidRPr="00711CFD">
        <w:rPr>
          <w:rFonts w:ascii="Cambria" w:eastAsia="Calibri" w:hAnsi="Cambria" w:cs="Times New Roman"/>
          <w:sz w:val="26"/>
          <w:szCs w:val="26"/>
        </w:rPr>
        <w:t>, что для Бога в нашей жизни должно быть выделено время</w:t>
      </w:r>
      <w:r w:rsidR="005F1A91" w:rsidRPr="00711CFD">
        <w:rPr>
          <w:rFonts w:ascii="Cambria" w:eastAsia="Calibri" w:hAnsi="Cambria" w:cs="Times New Roman"/>
          <w:sz w:val="26"/>
          <w:szCs w:val="26"/>
        </w:rPr>
        <w:t>, которое мы посвящае</w:t>
      </w:r>
      <w:r w:rsidR="002B6810" w:rsidRPr="00711CFD">
        <w:rPr>
          <w:rFonts w:ascii="Cambria" w:eastAsia="Calibri" w:hAnsi="Cambria" w:cs="Times New Roman"/>
          <w:sz w:val="26"/>
          <w:szCs w:val="26"/>
        </w:rPr>
        <w:t>м</w:t>
      </w:r>
      <w:r w:rsidR="005F1A91" w:rsidRPr="00711CFD">
        <w:rPr>
          <w:rFonts w:ascii="Cambria" w:eastAsia="Calibri" w:hAnsi="Cambria" w:cs="Times New Roman"/>
          <w:sz w:val="26"/>
          <w:szCs w:val="26"/>
        </w:rPr>
        <w:t xml:space="preserve"> только Ему. Заповедь напоминает: 6 дней трудись, заботься обо всем, что нужно для земной жизни. Седьмой же день нужно посвятить Господу.</w:t>
      </w:r>
      <w:bookmarkStart w:id="0" w:name="_GoBack"/>
      <w:bookmarkEnd w:id="0"/>
    </w:p>
    <w:p w:rsidR="00FB4629" w:rsidRPr="00711CFD" w:rsidRDefault="005F1A91" w:rsidP="002B6810">
      <w:pPr>
        <w:tabs>
          <w:tab w:val="left" w:pos="-709"/>
          <w:tab w:val="left" w:pos="142"/>
        </w:tabs>
        <w:spacing w:after="0"/>
        <w:ind w:left="-1134" w:right="142" w:firstLine="141"/>
        <w:jc w:val="both"/>
        <w:rPr>
          <w:rFonts w:ascii="Cambria" w:eastAsia="Calibri" w:hAnsi="Cambria" w:cs="Times New Roman"/>
          <w:sz w:val="26"/>
          <w:szCs w:val="26"/>
        </w:rPr>
      </w:pPr>
      <w:r w:rsidRPr="00711CFD">
        <w:rPr>
          <w:rFonts w:ascii="Cambria" w:eastAsia="Calibri" w:hAnsi="Cambria" w:cs="Times New Roman"/>
          <w:sz w:val="26"/>
          <w:szCs w:val="26"/>
        </w:rPr>
        <w:t xml:space="preserve">Ранее седьмой день назывался </w:t>
      </w:r>
      <w:r w:rsidRPr="00711CFD">
        <w:rPr>
          <w:rFonts w:ascii="Cambria" w:eastAsia="Calibri" w:hAnsi="Cambria" w:cs="Times New Roman"/>
          <w:b/>
          <w:sz w:val="26"/>
          <w:szCs w:val="26"/>
        </w:rPr>
        <w:t>Субботой</w:t>
      </w:r>
      <w:r w:rsidRPr="00711CFD">
        <w:rPr>
          <w:rFonts w:ascii="Cambria" w:eastAsia="Calibri" w:hAnsi="Cambria" w:cs="Times New Roman"/>
          <w:sz w:val="26"/>
          <w:szCs w:val="26"/>
        </w:rPr>
        <w:t xml:space="preserve">. В церковнославянской традиции этот день называется </w:t>
      </w:r>
      <w:r w:rsidRPr="00711CFD">
        <w:rPr>
          <w:rFonts w:ascii="Cambria" w:eastAsia="Calibri" w:hAnsi="Cambria" w:cs="Times New Roman"/>
          <w:b/>
          <w:color w:val="FF0000"/>
          <w:sz w:val="26"/>
          <w:szCs w:val="26"/>
        </w:rPr>
        <w:t>Неделей</w:t>
      </w:r>
      <w:r w:rsidRPr="00711CFD">
        <w:rPr>
          <w:rFonts w:ascii="Cambria" w:eastAsia="Calibri" w:hAnsi="Cambria" w:cs="Times New Roman"/>
          <w:sz w:val="26"/>
          <w:szCs w:val="26"/>
        </w:rPr>
        <w:t>.</w:t>
      </w:r>
      <w:r w:rsidR="00FB4629" w:rsidRPr="00711CFD">
        <w:rPr>
          <w:rFonts w:ascii="Cambria" w:eastAsia="Calibri" w:hAnsi="Cambria" w:cs="Times New Roman"/>
          <w:sz w:val="26"/>
          <w:szCs w:val="26"/>
        </w:rPr>
        <w:t xml:space="preserve"> В современном языке</w:t>
      </w:r>
      <w:r w:rsidRPr="00711CFD">
        <w:rPr>
          <w:rFonts w:ascii="Cambria" w:eastAsia="Calibri" w:hAnsi="Cambria" w:cs="Times New Roman"/>
          <w:sz w:val="26"/>
          <w:szCs w:val="26"/>
        </w:rPr>
        <w:t xml:space="preserve"> седьмой </w:t>
      </w:r>
      <w:r w:rsidR="00FB4629" w:rsidRPr="00711CFD">
        <w:rPr>
          <w:rFonts w:ascii="Cambria" w:eastAsia="Calibri" w:hAnsi="Cambria" w:cs="Times New Roman"/>
          <w:sz w:val="26"/>
          <w:szCs w:val="26"/>
        </w:rPr>
        <w:t xml:space="preserve">день называется </w:t>
      </w:r>
      <w:r w:rsidR="00FB4629" w:rsidRPr="00711CFD">
        <w:rPr>
          <w:rFonts w:ascii="Cambria" w:eastAsia="Calibri" w:hAnsi="Cambria" w:cs="Times New Roman"/>
          <w:b/>
          <w:color w:val="FF0000"/>
          <w:sz w:val="26"/>
          <w:szCs w:val="26"/>
        </w:rPr>
        <w:t>Воскресением</w:t>
      </w:r>
      <w:r w:rsidR="00FB4629" w:rsidRPr="00711CFD">
        <w:rPr>
          <w:rFonts w:ascii="Cambria" w:eastAsia="Calibri" w:hAnsi="Cambria" w:cs="Times New Roman"/>
          <w:sz w:val="26"/>
          <w:szCs w:val="26"/>
        </w:rPr>
        <w:t xml:space="preserve">. Это наименование день получил благодаря Воскресению Христову. </w:t>
      </w:r>
      <w:r w:rsidR="00FB4629" w:rsidRPr="00711CFD">
        <w:rPr>
          <w:rFonts w:ascii="Cambria" w:eastAsia="Calibri" w:hAnsi="Cambria" w:cs="Times New Roman"/>
          <w:b/>
          <w:sz w:val="26"/>
          <w:szCs w:val="26"/>
        </w:rPr>
        <w:t>Каждое воскресение – это малая Пасха</w:t>
      </w:r>
      <w:r w:rsidR="00FB4629" w:rsidRPr="00711CFD">
        <w:rPr>
          <w:rFonts w:ascii="Cambria" w:eastAsia="Calibri" w:hAnsi="Cambria" w:cs="Times New Roman"/>
          <w:sz w:val="26"/>
          <w:szCs w:val="26"/>
        </w:rPr>
        <w:t>. Поэтому и день мы проводим свято.</w:t>
      </w:r>
    </w:p>
    <w:p w:rsidR="00D43207" w:rsidRPr="00711CFD" w:rsidRDefault="00FB4629" w:rsidP="002B6810">
      <w:pPr>
        <w:tabs>
          <w:tab w:val="left" w:pos="-709"/>
          <w:tab w:val="left" w:pos="142"/>
        </w:tabs>
        <w:spacing w:after="0"/>
        <w:ind w:left="-1134" w:right="142" w:firstLine="141"/>
        <w:jc w:val="both"/>
        <w:rPr>
          <w:rFonts w:ascii="Cambria" w:eastAsia="Calibri" w:hAnsi="Cambria" w:cs="Times New Roman"/>
          <w:sz w:val="26"/>
          <w:szCs w:val="26"/>
        </w:rPr>
      </w:pPr>
      <w:r w:rsidRPr="00711CFD">
        <w:rPr>
          <w:rFonts w:ascii="Cambria" w:eastAsia="Calibri" w:hAnsi="Cambria" w:cs="Times New Roman"/>
          <w:sz w:val="26"/>
          <w:szCs w:val="26"/>
        </w:rPr>
        <w:t xml:space="preserve"> </w:t>
      </w:r>
      <w:r w:rsidRPr="00711CFD">
        <w:rPr>
          <w:rFonts w:ascii="Cambria" w:eastAsia="Calibri" w:hAnsi="Cambria" w:cs="Times New Roman"/>
          <w:sz w:val="26"/>
          <w:szCs w:val="26"/>
        </w:rPr>
        <w:t xml:space="preserve"> </w:t>
      </w:r>
      <w:r w:rsidR="00A20AEF" w:rsidRPr="00711CFD">
        <w:rPr>
          <w:rFonts w:ascii="Cambria" w:eastAsia="Calibri" w:hAnsi="Cambria" w:cs="Times New Roman"/>
          <w:sz w:val="26"/>
          <w:szCs w:val="26"/>
        </w:rPr>
        <w:t xml:space="preserve">В </w:t>
      </w:r>
      <w:r w:rsidRPr="00711CFD">
        <w:rPr>
          <w:rFonts w:ascii="Cambria" w:eastAsia="Calibri" w:hAnsi="Cambria" w:cs="Times New Roman"/>
          <w:sz w:val="26"/>
          <w:szCs w:val="26"/>
        </w:rPr>
        <w:t xml:space="preserve">православной традиции </w:t>
      </w:r>
      <w:r w:rsidRPr="00711CFD">
        <w:rPr>
          <w:rFonts w:ascii="Cambria" w:eastAsia="Calibri" w:hAnsi="Cambria" w:cs="Times New Roman"/>
          <w:b/>
          <w:color w:val="C00000"/>
          <w:sz w:val="26"/>
          <w:szCs w:val="26"/>
        </w:rPr>
        <w:t>воскресенье</w:t>
      </w:r>
      <w:r w:rsidRPr="00711CFD">
        <w:rPr>
          <w:rFonts w:ascii="Cambria" w:eastAsia="Calibri" w:hAnsi="Cambria" w:cs="Times New Roman"/>
          <w:b/>
          <w:color w:val="0070C0"/>
          <w:sz w:val="26"/>
          <w:szCs w:val="26"/>
        </w:rPr>
        <w:t xml:space="preserve"> – это день встречи с Небесным Отцом</w:t>
      </w:r>
      <w:r w:rsidRPr="00711CFD">
        <w:rPr>
          <w:rFonts w:ascii="Cambria" w:eastAsia="Calibri" w:hAnsi="Cambria" w:cs="Times New Roman"/>
          <w:sz w:val="26"/>
          <w:szCs w:val="26"/>
        </w:rPr>
        <w:t xml:space="preserve"> в Церковных Таинствах – Исповеди, Причастия. Это </w:t>
      </w:r>
      <w:r w:rsidRPr="00711CFD">
        <w:rPr>
          <w:rFonts w:ascii="Cambria" w:eastAsia="Calibri" w:hAnsi="Cambria" w:cs="Times New Roman"/>
          <w:b/>
          <w:color w:val="00B050"/>
          <w:sz w:val="26"/>
          <w:szCs w:val="26"/>
        </w:rPr>
        <w:t>день душеполезных занятий</w:t>
      </w:r>
      <w:r w:rsidRPr="00711CFD">
        <w:rPr>
          <w:rFonts w:ascii="Cambria" w:eastAsia="Calibri" w:hAnsi="Cambria" w:cs="Times New Roman"/>
          <w:color w:val="00B050"/>
          <w:sz w:val="26"/>
          <w:szCs w:val="26"/>
        </w:rPr>
        <w:t xml:space="preserve"> </w:t>
      </w:r>
      <w:r w:rsidRPr="00711CFD">
        <w:rPr>
          <w:rFonts w:ascii="Cambria" w:eastAsia="Calibri" w:hAnsi="Cambria" w:cs="Times New Roman"/>
          <w:sz w:val="26"/>
          <w:szCs w:val="26"/>
        </w:rPr>
        <w:t xml:space="preserve">– чтения и </w:t>
      </w:r>
      <w:proofErr w:type="spellStart"/>
      <w:r w:rsidRPr="00711CFD">
        <w:rPr>
          <w:rFonts w:ascii="Cambria" w:eastAsia="Calibri" w:hAnsi="Cambria" w:cs="Times New Roman"/>
          <w:sz w:val="26"/>
          <w:szCs w:val="26"/>
        </w:rPr>
        <w:t>богомыслия</w:t>
      </w:r>
      <w:proofErr w:type="spellEnd"/>
      <w:r w:rsidRPr="00711CFD">
        <w:rPr>
          <w:rFonts w:ascii="Cambria" w:eastAsia="Calibri" w:hAnsi="Cambria" w:cs="Times New Roman"/>
          <w:sz w:val="26"/>
          <w:szCs w:val="26"/>
        </w:rPr>
        <w:t xml:space="preserve">, </w:t>
      </w:r>
      <w:r w:rsidR="00A20AEF" w:rsidRPr="00711CFD">
        <w:rPr>
          <w:rFonts w:ascii="Cambria" w:eastAsia="Calibri" w:hAnsi="Cambria" w:cs="Times New Roman"/>
          <w:sz w:val="26"/>
          <w:szCs w:val="26"/>
        </w:rPr>
        <w:t xml:space="preserve">посещения занятий воскресной школы, </w:t>
      </w:r>
      <w:r w:rsidRPr="00711CFD">
        <w:rPr>
          <w:rFonts w:ascii="Cambria" w:eastAsia="Calibri" w:hAnsi="Cambria" w:cs="Times New Roman"/>
          <w:sz w:val="26"/>
          <w:szCs w:val="26"/>
        </w:rPr>
        <w:t xml:space="preserve">это </w:t>
      </w:r>
      <w:r w:rsidRPr="00711CFD">
        <w:rPr>
          <w:rFonts w:ascii="Cambria" w:eastAsia="Calibri" w:hAnsi="Cambria" w:cs="Times New Roman"/>
          <w:b/>
          <w:color w:val="7030A0"/>
          <w:sz w:val="26"/>
          <w:szCs w:val="26"/>
        </w:rPr>
        <w:t xml:space="preserve">день </w:t>
      </w:r>
      <w:proofErr w:type="spellStart"/>
      <w:r w:rsidRPr="00711CFD">
        <w:rPr>
          <w:rFonts w:ascii="Cambria" w:eastAsia="Calibri" w:hAnsi="Cambria" w:cs="Times New Roman"/>
          <w:b/>
          <w:color w:val="7030A0"/>
          <w:sz w:val="26"/>
          <w:szCs w:val="26"/>
        </w:rPr>
        <w:t>доброделания</w:t>
      </w:r>
      <w:proofErr w:type="spellEnd"/>
      <w:r w:rsidRPr="00711CFD">
        <w:rPr>
          <w:rFonts w:ascii="Cambria" w:eastAsia="Calibri" w:hAnsi="Cambria" w:cs="Times New Roman"/>
          <w:sz w:val="26"/>
          <w:szCs w:val="26"/>
        </w:rPr>
        <w:t>.</w:t>
      </w:r>
    </w:p>
    <w:p w:rsidR="00EF0428" w:rsidRPr="00711CFD" w:rsidRDefault="00EF0428" w:rsidP="00167A9A">
      <w:pPr>
        <w:tabs>
          <w:tab w:val="left" w:pos="-709"/>
          <w:tab w:val="left" w:pos="142"/>
        </w:tabs>
        <w:spacing w:after="0"/>
        <w:ind w:left="-1134" w:right="142" w:firstLine="141"/>
        <w:jc w:val="center"/>
        <w:rPr>
          <w:rFonts w:ascii="Cambria" w:eastAsia="Calibri" w:hAnsi="Cambria" w:cs="Times New Roman"/>
          <w:sz w:val="26"/>
          <w:szCs w:val="26"/>
        </w:rPr>
      </w:pPr>
      <w:r w:rsidRPr="00711CFD">
        <w:rPr>
          <w:rFonts w:ascii="Cambria" w:eastAsia="Calibri" w:hAnsi="Cambria" w:cs="Times New Roman"/>
          <w:sz w:val="26"/>
          <w:szCs w:val="26"/>
        </w:rPr>
        <w:t xml:space="preserve">Заповедь эта распространяется и на </w:t>
      </w:r>
      <w:r w:rsidRPr="00167A9A">
        <w:rPr>
          <w:rFonts w:ascii="Cambria" w:eastAsia="Calibri" w:hAnsi="Cambria" w:cs="Times New Roman"/>
          <w:b/>
          <w:color w:val="FF0000"/>
          <w:sz w:val="26"/>
          <w:szCs w:val="26"/>
        </w:rPr>
        <w:t>дни главных христианских праздников</w:t>
      </w:r>
      <w:r w:rsidRPr="00711CFD">
        <w:rPr>
          <w:rFonts w:ascii="Cambria" w:eastAsia="Calibri" w:hAnsi="Cambria" w:cs="Times New Roman"/>
          <w:sz w:val="26"/>
          <w:szCs w:val="26"/>
        </w:rPr>
        <w:t>.</w:t>
      </w:r>
    </w:p>
    <w:tbl>
      <w:tblPr>
        <w:tblStyle w:val="a3"/>
        <w:tblW w:w="11067" w:type="dxa"/>
        <w:tblInd w:w="-1423" w:type="dxa"/>
        <w:tblLook w:val="04A0" w:firstRow="1" w:lastRow="0" w:firstColumn="1" w:lastColumn="0" w:noHBand="0" w:noVBand="1"/>
      </w:tblPr>
      <w:tblGrid>
        <w:gridCol w:w="1949"/>
        <w:gridCol w:w="1949"/>
        <w:gridCol w:w="2011"/>
        <w:gridCol w:w="1929"/>
        <w:gridCol w:w="1859"/>
        <w:gridCol w:w="1799"/>
      </w:tblGrid>
      <w:tr w:rsidR="00A04DBD" w:rsidTr="00711CFD">
        <w:tc>
          <w:tcPr>
            <w:tcW w:w="2127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499D842" wp14:editId="7D0A42DA">
                  <wp:extent cx="1001110" cy="1260000"/>
                  <wp:effectExtent l="0" t="0" r="8890" b="0"/>
                  <wp:docPr id="6" name="Рисунок 6" descr="http://cs618418.vk.me/v618418012/1d78b/XUW6By3Yr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s618418.vk.me/v618418012/1d78b/XUW6By3Yr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11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DB38E19" wp14:editId="3C5F13F3">
                  <wp:extent cx="999207" cy="1260000"/>
                  <wp:effectExtent l="0" t="0" r="0" b="0"/>
                  <wp:docPr id="7" name="Рисунок 7" descr="http://spasskiy-listok.narod.ru/_nw/0/2857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passkiy-listok.narod.ru/_nw/0/2857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0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68D13F7" wp14:editId="0D43B789">
                  <wp:extent cx="920160" cy="1260000"/>
                  <wp:effectExtent l="0" t="0" r="0" b="0"/>
                  <wp:docPr id="8" name="Рисунок 8" descr="http://orthpatr.ru/sites/default/files/sites/default/files/image/vvedeni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rthpatr.ru/sites/default/files/sites/default/files/image/vvedenie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6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6A4DC0" w:rsidRDefault="000A42E8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9E4BD36" wp14:editId="573BB488">
                  <wp:extent cx="902458" cy="1260000"/>
                  <wp:effectExtent l="0" t="0" r="0" b="0"/>
                  <wp:docPr id="9" name="Рисунок 9" descr="http://www.marefa.org/images/4/47/Iconnativ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refa.org/images/4/47/Iconnativ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6A4DC0" w:rsidRDefault="000A42E8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8899F3F" wp14:editId="42AF058F">
                  <wp:extent cx="880933" cy="1260000"/>
                  <wp:effectExtent l="0" t="0" r="0" b="0"/>
                  <wp:docPr id="10" name="Рисунок 10" descr="https://im2-tub-ru.yandex.net/i?id=78aa34dacaddf08d94dd9c80459a11ad&amp;n=33&amp;h=190&amp;w=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2-tub-ru.yandex.net/i?id=78aa34dacaddf08d94dd9c80459a11ad&amp;n=33&amp;h=190&amp;w=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93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</w:tcPr>
          <w:p w:rsidR="006A4DC0" w:rsidRDefault="000A42E8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F751857" wp14:editId="5A338FD4">
                  <wp:extent cx="868231" cy="1260000"/>
                  <wp:effectExtent l="0" t="0" r="8255" b="0"/>
                  <wp:docPr id="11" name="Рисунок 11" descr="https://im3-tub-ru.yandex.net/i?id=b22bce31fb093313736df1372ce1d76e&amp;n=33&amp;h=190&amp;w=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3-tub-ru.yandex.net/i?id=b22bce31fb093313736df1372ce1d76e&amp;n=33&amp;h=190&amp;w=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3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BD" w:rsidTr="00711CFD">
        <w:tc>
          <w:tcPr>
            <w:tcW w:w="2127" w:type="dxa"/>
          </w:tcPr>
          <w:p w:rsidR="006A4DC0" w:rsidRDefault="00711CFD" w:rsidP="00711CFD">
            <w:pPr>
              <w:tabs>
                <w:tab w:val="left" w:pos="-709"/>
                <w:tab w:val="left" w:pos="142"/>
              </w:tabs>
              <w:ind w:right="-144"/>
              <w:jc w:val="both"/>
            </w:pPr>
            <w:r>
              <w:t>Рождество Богородицы</w:t>
            </w:r>
          </w:p>
        </w:tc>
        <w:tc>
          <w:tcPr>
            <w:tcW w:w="1811" w:type="dxa"/>
          </w:tcPr>
          <w:p w:rsidR="006A4DC0" w:rsidRDefault="0077126F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t>Воздвижение Креста</w:t>
            </w:r>
          </w:p>
        </w:tc>
        <w:tc>
          <w:tcPr>
            <w:tcW w:w="1886" w:type="dxa"/>
          </w:tcPr>
          <w:p w:rsidR="006A4DC0" w:rsidRDefault="0077126F" w:rsidP="0077126F">
            <w:pPr>
              <w:tabs>
                <w:tab w:val="left" w:pos="-709"/>
                <w:tab w:val="left" w:pos="142"/>
              </w:tabs>
              <w:ind w:right="-171"/>
            </w:pPr>
            <w:r>
              <w:t xml:space="preserve">Введение во храм </w:t>
            </w:r>
            <w:proofErr w:type="spellStart"/>
            <w:r>
              <w:t>Прсв</w:t>
            </w:r>
            <w:proofErr w:type="spellEnd"/>
            <w:r>
              <w:t>. Богородицы</w:t>
            </w:r>
          </w:p>
        </w:tc>
        <w:tc>
          <w:tcPr>
            <w:tcW w:w="1810" w:type="dxa"/>
          </w:tcPr>
          <w:p w:rsidR="006A4DC0" w:rsidRDefault="0077126F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t>Рождество Христово</w:t>
            </w:r>
          </w:p>
        </w:tc>
        <w:tc>
          <w:tcPr>
            <w:tcW w:w="1744" w:type="dxa"/>
          </w:tcPr>
          <w:p w:rsidR="006A4DC0" w:rsidRDefault="0077126F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t>Крещение Господне</w:t>
            </w:r>
          </w:p>
        </w:tc>
        <w:tc>
          <w:tcPr>
            <w:tcW w:w="1689" w:type="dxa"/>
          </w:tcPr>
          <w:p w:rsidR="006A4DC0" w:rsidRDefault="0077126F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t>Сретение Господне</w:t>
            </w:r>
          </w:p>
        </w:tc>
      </w:tr>
      <w:tr w:rsidR="00A04DBD" w:rsidTr="00711CFD">
        <w:tc>
          <w:tcPr>
            <w:tcW w:w="2127" w:type="dxa"/>
          </w:tcPr>
          <w:p w:rsidR="006A4DC0" w:rsidRPr="00167A9A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1811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  <w:tc>
          <w:tcPr>
            <w:tcW w:w="1886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  <w:tc>
          <w:tcPr>
            <w:tcW w:w="1810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  <w:tc>
          <w:tcPr>
            <w:tcW w:w="1744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  <w:tc>
          <w:tcPr>
            <w:tcW w:w="1689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</w:tr>
      <w:tr w:rsidR="00A04DBD" w:rsidTr="00711CFD">
        <w:tc>
          <w:tcPr>
            <w:tcW w:w="2127" w:type="dxa"/>
          </w:tcPr>
          <w:p w:rsidR="006A4DC0" w:rsidRDefault="00D10440" w:rsidP="00D1044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721AA23" wp14:editId="3188A654">
                  <wp:extent cx="959235" cy="1260000"/>
                  <wp:effectExtent l="0" t="0" r="0" b="0"/>
                  <wp:docPr id="13" name="Рисунок 13" descr="http://deloblago.ru/3img/p1888auljk1prf1i7c11pitlvs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eloblago.ru/3img/p1888auljk1prf1i7c11pitlvs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6A4DC0" w:rsidRDefault="00D1044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261C565" wp14:editId="5BDEAE93">
                  <wp:extent cx="1008807" cy="1260000"/>
                  <wp:effectExtent l="0" t="0" r="1270" b="0"/>
                  <wp:docPr id="12" name="Рисунок 12" descr="http://azbyka.ru/days/assets/img/holidays/12/p18is91jp21qlt1i2p8cd2aa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zbyka.ru/days/assets/img/holidays/12/p18is91jp21qlt1i2p8cd2aa5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0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:rsidR="006A4DC0" w:rsidRDefault="007054A9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0000" cy="1260000"/>
                  <wp:effectExtent l="0" t="0" r="0" b="0"/>
                  <wp:docPr id="14" name="Рисунок 14" descr="http://eparchy.spaceapp.ru/Content/Photos/voznes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parchy.spaceapp.ru/Content/Photos/voznes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6A4DC0" w:rsidRDefault="007054A9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7070" cy="1260000"/>
                  <wp:effectExtent l="0" t="0" r="0" b="0"/>
                  <wp:docPr id="15" name="Рисунок 15" descr="http://nevsepic.com.ua/uploads/posts/2011-10/1317478844_-38_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nevsepic.com.ua/uploads/posts/2011-10/1317478844_-38_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7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6A4DC0" w:rsidRDefault="00A04DBD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9485" cy="1260000"/>
                  <wp:effectExtent l="0" t="0" r="3175" b="0"/>
                  <wp:docPr id="16" name="Рисунок 16" descr="http://farm9.staticflickr.com/8276/8710488370_dc285072b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arm9.staticflickr.com/8276/8710488370_dc285072b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8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</w:tcPr>
          <w:p w:rsidR="006A4DC0" w:rsidRDefault="00A04DBD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236" cy="1260000"/>
                  <wp:effectExtent l="0" t="0" r="635" b="0"/>
                  <wp:docPr id="17" name="Рисунок 17" descr="http://www.poetryclub.com.ua/upload/poem_all/00445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poetryclub.com.ua/upload/poem_all/004458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4" t="6355" r="9649" b="10503"/>
                          <a:stretch/>
                        </pic:blipFill>
                        <pic:spPr bwMode="auto">
                          <a:xfrm>
                            <a:off x="0" y="0"/>
                            <a:ext cx="91423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BD" w:rsidTr="00711CFD">
        <w:tc>
          <w:tcPr>
            <w:tcW w:w="2127" w:type="dxa"/>
          </w:tcPr>
          <w:p w:rsidR="006A4DC0" w:rsidRDefault="00D10440" w:rsidP="00D10440">
            <w:pPr>
              <w:tabs>
                <w:tab w:val="left" w:pos="-709"/>
                <w:tab w:val="left" w:pos="142"/>
              </w:tabs>
              <w:ind w:right="-3"/>
              <w:jc w:val="both"/>
            </w:pPr>
            <w:r>
              <w:t xml:space="preserve">Благовещение </w:t>
            </w:r>
            <w:proofErr w:type="spellStart"/>
            <w:r w:rsidRPr="00D10440">
              <w:t>Прсв</w:t>
            </w:r>
            <w:proofErr w:type="spellEnd"/>
            <w:r w:rsidRPr="00D10440">
              <w:t>. Богородицы</w:t>
            </w:r>
          </w:p>
        </w:tc>
        <w:tc>
          <w:tcPr>
            <w:tcW w:w="1811" w:type="dxa"/>
          </w:tcPr>
          <w:p w:rsidR="006A4DC0" w:rsidRDefault="00D10440" w:rsidP="00D10440">
            <w:pPr>
              <w:tabs>
                <w:tab w:val="left" w:pos="-709"/>
                <w:tab w:val="left" w:pos="142"/>
              </w:tabs>
              <w:ind w:right="-56"/>
              <w:jc w:val="both"/>
            </w:pPr>
            <w:r>
              <w:t>Вербное воскресение</w:t>
            </w:r>
          </w:p>
        </w:tc>
        <w:tc>
          <w:tcPr>
            <w:tcW w:w="1886" w:type="dxa"/>
          </w:tcPr>
          <w:p w:rsidR="006A4DC0" w:rsidRDefault="00D1044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t>Вознесение Господне</w:t>
            </w:r>
          </w:p>
        </w:tc>
        <w:tc>
          <w:tcPr>
            <w:tcW w:w="1810" w:type="dxa"/>
          </w:tcPr>
          <w:p w:rsidR="006A4DC0" w:rsidRDefault="00D1044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t>Сошествие Святого Духа</w:t>
            </w:r>
          </w:p>
        </w:tc>
        <w:tc>
          <w:tcPr>
            <w:tcW w:w="1744" w:type="dxa"/>
          </w:tcPr>
          <w:p w:rsidR="006A4DC0" w:rsidRDefault="00D1044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t>Преображение Господне</w:t>
            </w:r>
          </w:p>
        </w:tc>
        <w:tc>
          <w:tcPr>
            <w:tcW w:w="1689" w:type="dxa"/>
          </w:tcPr>
          <w:p w:rsidR="006A4DC0" w:rsidRDefault="00D1044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  <w:r>
              <w:t xml:space="preserve">Успение </w:t>
            </w:r>
            <w:proofErr w:type="spellStart"/>
            <w:r w:rsidRPr="00D10440">
              <w:t>Прсв</w:t>
            </w:r>
            <w:proofErr w:type="spellEnd"/>
            <w:r w:rsidRPr="00D10440">
              <w:t>. Богородицы</w:t>
            </w:r>
          </w:p>
        </w:tc>
      </w:tr>
      <w:tr w:rsidR="00A04DBD" w:rsidTr="00711CFD">
        <w:tc>
          <w:tcPr>
            <w:tcW w:w="2127" w:type="dxa"/>
          </w:tcPr>
          <w:p w:rsidR="006A4DC0" w:rsidRPr="00167A9A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1811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  <w:tc>
          <w:tcPr>
            <w:tcW w:w="1886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  <w:tc>
          <w:tcPr>
            <w:tcW w:w="1810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  <w:tc>
          <w:tcPr>
            <w:tcW w:w="1744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  <w:tc>
          <w:tcPr>
            <w:tcW w:w="1689" w:type="dxa"/>
          </w:tcPr>
          <w:p w:rsidR="006A4DC0" w:rsidRDefault="006A4DC0" w:rsidP="002B6810">
            <w:pPr>
              <w:tabs>
                <w:tab w:val="left" w:pos="-709"/>
                <w:tab w:val="left" w:pos="142"/>
              </w:tabs>
              <w:ind w:right="142"/>
              <w:jc w:val="both"/>
            </w:pPr>
          </w:p>
        </w:tc>
      </w:tr>
    </w:tbl>
    <w:p w:rsidR="002B6810" w:rsidRPr="00167A9A" w:rsidRDefault="00167A9A" w:rsidP="00167A9A">
      <w:pPr>
        <w:tabs>
          <w:tab w:val="left" w:pos="-709"/>
          <w:tab w:val="left" w:pos="142"/>
        </w:tabs>
        <w:spacing w:after="0"/>
        <w:ind w:left="-1134" w:right="-426" w:firstLine="141"/>
        <w:jc w:val="both"/>
        <w:rPr>
          <w:rFonts w:ascii="Cambria" w:hAnsi="Cambria"/>
          <w:color w:val="00B050"/>
          <w:sz w:val="24"/>
          <w:szCs w:val="24"/>
        </w:rPr>
      </w:pPr>
      <w:r w:rsidRPr="00167A9A">
        <w:rPr>
          <w:rFonts w:ascii="Cambria" w:hAnsi="Cambria"/>
          <w:color w:val="00B050"/>
          <w:sz w:val="24"/>
          <w:szCs w:val="24"/>
        </w:rPr>
        <w:t>Д/з. А как ты исполняешь четвертую заповедь? Постарайся нарисовать иллюстрацию к заповеди.</w:t>
      </w:r>
    </w:p>
    <w:sectPr w:rsidR="002B6810" w:rsidRPr="00167A9A" w:rsidSect="009E1A31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50466C"/>
    <w:multiLevelType w:val="hybridMultilevel"/>
    <w:tmpl w:val="6BDE7C64"/>
    <w:lvl w:ilvl="0" w:tplc="6BB6AA4E">
      <w:start w:val="1"/>
      <w:numFmt w:val="decimal"/>
      <w:lvlText w:val="%1."/>
      <w:lvlJc w:val="left"/>
      <w:pPr>
        <w:ind w:left="220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928" w:hanging="360"/>
      </w:pPr>
    </w:lvl>
    <w:lvl w:ilvl="2" w:tplc="0419001B" w:tentative="1">
      <w:start w:val="1"/>
      <w:numFmt w:val="lowerRoman"/>
      <w:lvlText w:val="%3."/>
      <w:lvlJc w:val="right"/>
      <w:pPr>
        <w:ind w:left="3648" w:hanging="180"/>
      </w:pPr>
    </w:lvl>
    <w:lvl w:ilvl="3" w:tplc="0419000F" w:tentative="1">
      <w:start w:val="1"/>
      <w:numFmt w:val="decimal"/>
      <w:lvlText w:val="%4."/>
      <w:lvlJc w:val="left"/>
      <w:pPr>
        <w:ind w:left="4368" w:hanging="360"/>
      </w:pPr>
    </w:lvl>
    <w:lvl w:ilvl="4" w:tplc="04190019" w:tentative="1">
      <w:start w:val="1"/>
      <w:numFmt w:val="lowerLetter"/>
      <w:lvlText w:val="%5."/>
      <w:lvlJc w:val="left"/>
      <w:pPr>
        <w:ind w:left="5088" w:hanging="360"/>
      </w:pPr>
    </w:lvl>
    <w:lvl w:ilvl="5" w:tplc="0419001B" w:tentative="1">
      <w:start w:val="1"/>
      <w:numFmt w:val="lowerRoman"/>
      <w:lvlText w:val="%6."/>
      <w:lvlJc w:val="right"/>
      <w:pPr>
        <w:ind w:left="5808" w:hanging="180"/>
      </w:pPr>
    </w:lvl>
    <w:lvl w:ilvl="6" w:tplc="0419000F" w:tentative="1">
      <w:start w:val="1"/>
      <w:numFmt w:val="decimal"/>
      <w:lvlText w:val="%7."/>
      <w:lvlJc w:val="left"/>
      <w:pPr>
        <w:ind w:left="6528" w:hanging="360"/>
      </w:pPr>
    </w:lvl>
    <w:lvl w:ilvl="7" w:tplc="04190019" w:tentative="1">
      <w:start w:val="1"/>
      <w:numFmt w:val="lowerLetter"/>
      <w:lvlText w:val="%8."/>
      <w:lvlJc w:val="left"/>
      <w:pPr>
        <w:ind w:left="7248" w:hanging="360"/>
      </w:pPr>
    </w:lvl>
    <w:lvl w:ilvl="8" w:tplc="0419001B" w:tentative="1">
      <w:start w:val="1"/>
      <w:numFmt w:val="lowerRoman"/>
      <w:lvlText w:val="%9."/>
      <w:lvlJc w:val="right"/>
      <w:pPr>
        <w:ind w:left="79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901"/>
    <w:rsid w:val="000A42E8"/>
    <w:rsid w:val="00167A9A"/>
    <w:rsid w:val="002B6810"/>
    <w:rsid w:val="004D5437"/>
    <w:rsid w:val="005F1A91"/>
    <w:rsid w:val="00646F15"/>
    <w:rsid w:val="006A4DC0"/>
    <w:rsid w:val="007054A9"/>
    <w:rsid w:val="00711CFD"/>
    <w:rsid w:val="0077126F"/>
    <w:rsid w:val="009E1A31"/>
    <w:rsid w:val="00A04DBD"/>
    <w:rsid w:val="00A20AEF"/>
    <w:rsid w:val="00C91F88"/>
    <w:rsid w:val="00CA32BE"/>
    <w:rsid w:val="00D10440"/>
    <w:rsid w:val="00D43207"/>
    <w:rsid w:val="00DE75CC"/>
    <w:rsid w:val="00DF4807"/>
    <w:rsid w:val="00E17901"/>
    <w:rsid w:val="00EF0428"/>
    <w:rsid w:val="00EF174A"/>
    <w:rsid w:val="00FB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DCF9F4-721D-4CD5-8FDE-AD8BFB1B3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9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2015-12-19T20:03:00Z</dcterms:created>
  <dcterms:modified xsi:type="dcterms:W3CDTF">2015-12-19T20:57:00Z</dcterms:modified>
</cp:coreProperties>
</file>